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39D" w:rsidRPr="005A73AF" w:rsidRDefault="005A73AF" w:rsidP="00C04826">
      <w:pPr>
        <w:pStyle w:val="Judul"/>
        <w:spacing w:before="0" w:after="0"/>
        <w:rPr>
          <w:rFonts w:ascii="Cambria" w:hAnsi="Cambria" w:cs="Times New Roman"/>
          <w:sz w:val="32"/>
          <w:szCs w:val="28"/>
          <w:lang w:val="sv-SE"/>
        </w:rPr>
      </w:pPr>
      <w:r w:rsidRPr="005A73AF">
        <w:rPr>
          <w:rFonts w:ascii="Cambria" w:hAnsi="Cambria"/>
          <w:color w:val="000000"/>
          <w:szCs w:val="28"/>
        </w:rPr>
        <w:t xml:space="preserve">Pemberdayaan Guru TK Melalui Edukasi Pembuatan Desain </w:t>
      </w:r>
      <w:proofErr w:type="spellStart"/>
      <w:r w:rsidRPr="005A73AF">
        <w:rPr>
          <w:rFonts w:ascii="Cambria" w:hAnsi="Cambria"/>
          <w:color w:val="000000"/>
          <w:szCs w:val="28"/>
        </w:rPr>
        <w:t>Infografis</w:t>
      </w:r>
      <w:proofErr w:type="spellEnd"/>
      <w:r w:rsidRPr="005A73AF">
        <w:rPr>
          <w:rFonts w:ascii="Cambria" w:hAnsi="Cambria"/>
          <w:color w:val="000000"/>
          <w:szCs w:val="28"/>
        </w:rPr>
        <w:t xml:space="preserve"> Menggunakan Aplikasi </w:t>
      </w:r>
      <w:proofErr w:type="spellStart"/>
      <w:r w:rsidRPr="005A73AF">
        <w:rPr>
          <w:rFonts w:ascii="Cambria" w:hAnsi="Cambria"/>
          <w:color w:val="000000"/>
          <w:szCs w:val="28"/>
        </w:rPr>
        <w:t>Canva</w:t>
      </w:r>
      <w:proofErr w:type="spellEnd"/>
      <w:r w:rsidRPr="005A73AF">
        <w:rPr>
          <w:rFonts w:ascii="Cambria" w:hAnsi="Cambria"/>
          <w:color w:val="000000"/>
          <w:szCs w:val="28"/>
        </w:rPr>
        <w:t xml:space="preserve"> di Desa Kedung Malang</w:t>
      </w:r>
    </w:p>
    <w:p w:rsidR="00E0568A" w:rsidRPr="001F2077" w:rsidRDefault="00E0568A" w:rsidP="00E0568A">
      <w:pPr>
        <w:pStyle w:val="Judul"/>
        <w:spacing w:before="0" w:after="0"/>
        <w:rPr>
          <w:rFonts w:ascii="Cambria" w:hAnsi="Cambria" w:cs="Times New Roman"/>
          <w:sz w:val="22"/>
          <w:szCs w:val="22"/>
        </w:rPr>
      </w:pPr>
    </w:p>
    <w:p w:rsidR="005A73AF" w:rsidRPr="005A73AF" w:rsidRDefault="005A73AF" w:rsidP="005A73AF">
      <w:pPr>
        <w:pStyle w:val="NormalWeb"/>
        <w:spacing w:before="0" w:beforeAutospacing="0" w:after="0" w:afterAutospacing="0"/>
        <w:jc w:val="center"/>
        <w:rPr>
          <w:rFonts w:ascii="Cambria" w:hAnsi="Cambria"/>
          <w:sz w:val="20"/>
          <w:szCs w:val="20"/>
          <w:lang w:eastAsia="id-ID"/>
        </w:rPr>
      </w:pPr>
      <w:r w:rsidRPr="005A73AF">
        <w:rPr>
          <w:rFonts w:ascii="Cambria" w:hAnsi="Cambria"/>
          <w:b/>
          <w:bCs/>
          <w:color w:val="000000"/>
          <w:sz w:val="20"/>
          <w:szCs w:val="20"/>
        </w:rPr>
        <w:t>Ana Rahmawati</w:t>
      </w:r>
      <w:r w:rsidRPr="005A73AF">
        <w:rPr>
          <w:rFonts w:ascii="Cambria" w:hAnsi="Cambria"/>
          <w:b/>
          <w:bCs/>
          <w:color w:val="000000"/>
          <w:sz w:val="20"/>
          <w:szCs w:val="20"/>
          <w:vertAlign w:val="superscript"/>
        </w:rPr>
        <w:t>1)</w:t>
      </w:r>
      <w:r w:rsidRPr="005A73AF">
        <w:rPr>
          <w:rFonts w:ascii="Cambria" w:hAnsi="Cambria"/>
          <w:b/>
          <w:bCs/>
          <w:color w:val="000000"/>
          <w:sz w:val="20"/>
          <w:szCs w:val="20"/>
        </w:rPr>
        <w:t>, Indah Sa’adah</w:t>
      </w:r>
      <w:r w:rsidRPr="005A73AF">
        <w:rPr>
          <w:rFonts w:ascii="Cambria" w:hAnsi="Cambria"/>
          <w:b/>
          <w:bCs/>
          <w:color w:val="000000"/>
          <w:sz w:val="20"/>
          <w:szCs w:val="20"/>
          <w:vertAlign w:val="superscript"/>
        </w:rPr>
        <w:t>2)</w:t>
      </w:r>
      <w:r w:rsidRPr="005A73AF">
        <w:rPr>
          <w:rFonts w:ascii="Cambria" w:hAnsi="Cambria"/>
          <w:b/>
          <w:bCs/>
          <w:color w:val="000000"/>
          <w:sz w:val="20"/>
          <w:szCs w:val="20"/>
        </w:rPr>
        <w:t xml:space="preserve">, </w:t>
      </w:r>
      <w:proofErr w:type="spellStart"/>
      <w:r w:rsidRPr="005A73AF">
        <w:rPr>
          <w:rFonts w:ascii="Cambria" w:hAnsi="Cambria"/>
          <w:b/>
          <w:bCs/>
          <w:color w:val="000000"/>
          <w:sz w:val="20"/>
          <w:szCs w:val="20"/>
        </w:rPr>
        <w:t>Safiil</w:t>
      </w:r>
      <w:proofErr w:type="spellEnd"/>
      <w:r w:rsidRPr="005A73AF">
        <w:rPr>
          <w:rFonts w:ascii="Cambria" w:hAnsi="Cambria"/>
          <w:b/>
          <w:bCs/>
          <w:color w:val="000000"/>
          <w:sz w:val="20"/>
          <w:szCs w:val="20"/>
        </w:rPr>
        <w:t xml:space="preserve"> Anam</w:t>
      </w:r>
      <w:r w:rsidRPr="005A73AF">
        <w:rPr>
          <w:rFonts w:ascii="Cambria" w:hAnsi="Cambria"/>
          <w:b/>
          <w:bCs/>
          <w:color w:val="000000"/>
          <w:sz w:val="20"/>
          <w:szCs w:val="20"/>
          <w:vertAlign w:val="superscript"/>
        </w:rPr>
        <w:t>3)</w:t>
      </w:r>
      <w:r w:rsidRPr="005A73AF">
        <w:rPr>
          <w:rFonts w:ascii="Cambria" w:hAnsi="Cambria"/>
          <w:b/>
          <w:bCs/>
          <w:color w:val="000000"/>
          <w:sz w:val="20"/>
          <w:szCs w:val="20"/>
        </w:rPr>
        <w:t xml:space="preserve">, </w:t>
      </w:r>
      <w:proofErr w:type="spellStart"/>
      <w:r w:rsidRPr="005A73AF">
        <w:rPr>
          <w:rFonts w:ascii="Cambria" w:hAnsi="Cambria"/>
          <w:b/>
          <w:bCs/>
          <w:color w:val="000000"/>
          <w:sz w:val="20"/>
          <w:szCs w:val="20"/>
        </w:rPr>
        <w:t>Izzah</w:t>
      </w:r>
      <w:proofErr w:type="spellEnd"/>
      <w:r w:rsidRPr="005A73AF">
        <w:rPr>
          <w:rFonts w:ascii="Cambria" w:hAnsi="Cambria"/>
          <w:b/>
          <w:bCs/>
          <w:color w:val="000000"/>
          <w:sz w:val="20"/>
          <w:szCs w:val="20"/>
        </w:rPr>
        <w:t xml:space="preserve"> Millati</w:t>
      </w:r>
      <w:r w:rsidRPr="005A73AF">
        <w:rPr>
          <w:rFonts w:ascii="Cambria" w:hAnsi="Cambria"/>
          <w:b/>
          <w:bCs/>
          <w:color w:val="000000"/>
          <w:sz w:val="20"/>
          <w:szCs w:val="20"/>
          <w:vertAlign w:val="superscript"/>
        </w:rPr>
        <w:t>4),</w:t>
      </w:r>
      <w:proofErr w:type="gramStart"/>
      <w:r w:rsidRPr="005A73AF">
        <w:rPr>
          <w:rFonts w:ascii="Cambria" w:hAnsi="Cambria"/>
          <w:b/>
          <w:bCs/>
          <w:color w:val="000000"/>
          <w:sz w:val="20"/>
          <w:szCs w:val="20"/>
          <w:vertAlign w:val="superscript"/>
        </w:rPr>
        <w:t xml:space="preserve">  </w:t>
      </w:r>
      <w:proofErr w:type="spellStart"/>
      <w:r w:rsidRPr="005A73AF">
        <w:rPr>
          <w:rFonts w:ascii="Cambria" w:hAnsi="Cambria"/>
          <w:b/>
          <w:bCs/>
          <w:color w:val="000000"/>
          <w:sz w:val="20"/>
          <w:szCs w:val="20"/>
        </w:rPr>
        <w:t>Khoni’atur</w:t>
      </w:r>
      <w:proofErr w:type="spellEnd"/>
      <w:proofErr w:type="gramEnd"/>
      <w:r w:rsidRPr="005A73AF">
        <w:rPr>
          <w:rFonts w:ascii="Cambria" w:hAnsi="Cambria"/>
          <w:b/>
          <w:bCs/>
          <w:color w:val="000000"/>
          <w:sz w:val="20"/>
          <w:szCs w:val="20"/>
        </w:rPr>
        <w:t xml:space="preserve"> Riska</w:t>
      </w:r>
      <w:r w:rsidRPr="005A73AF">
        <w:rPr>
          <w:rFonts w:ascii="Cambria" w:hAnsi="Cambria"/>
          <w:b/>
          <w:bCs/>
          <w:color w:val="000000"/>
          <w:sz w:val="20"/>
          <w:szCs w:val="20"/>
          <w:vertAlign w:val="superscript"/>
        </w:rPr>
        <w:t>5)</w:t>
      </w:r>
      <w:r w:rsidRPr="005A73AF">
        <w:rPr>
          <w:rFonts w:ascii="Cambria" w:hAnsi="Cambria"/>
          <w:b/>
          <w:bCs/>
          <w:color w:val="000000"/>
          <w:sz w:val="20"/>
          <w:szCs w:val="20"/>
        </w:rPr>
        <w:t xml:space="preserve">, </w:t>
      </w:r>
      <w:proofErr w:type="spellStart"/>
      <w:r w:rsidRPr="005A73AF">
        <w:rPr>
          <w:rFonts w:ascii="Cambria" w:hAnsi="Cambria"/>
          <w:b/>
          <w:bCs/>
          <w:color w:val="000000"/>
          <w:sz w:val="20"/>
          <w:szCs w:val="20"/>
        </w:rPr>
        <w:t>Shalahudin</w:t>
      </w:r>
      <w:proofErr w:type="spellEnd"/>
      <w:r w:rsidRPr="005A73AF">
        <w:rPr>
          <w:rFonts w:ascii="Cambria" w:hAnsi="Cambria"/>
          <w:b/>
          <w:bCs/>
          <w:color w:val="000000"/>
          <w:sz w:val="20"/>
          <w:szCs w:val="20"/>
        </w:rPr>
        <w:t xml:space="preserve"> Alfatah</w:t>
      </w:r>
      <w:r w:rsidRPr="005A73AF">
        <w:rPr>
          <w:rFonts w:ascii="Cambria" w:hAnsi="Cambria"/>
          <w:b/>
          <w:bCs/>
          <w:color w:val="000000"/>
          <w:sz w:val="20"/>
          <w:szCs w:val="20"/>
          <w:vertAlign w:val="superscript"/>
        </w:rPr>
        <w:t>6)</w:t>
      </w:r>
      <w:r w:rsidRPr="005A73AF">
        <w:rPr>
          <w:rFonts w:ascii="Cambria" w:hAnsi="Cambria"/>
          <w:b/>
          <w:bCs/>
          <w:color w:val="000000"/>
          <w:sz w:val="20"/>
          <w:szCs w:val="20"/>
        </w:rPr>
        <w:t xml:space="preserve">, </w:t>
      </w:r>
      <w:proofErr w:type="spellStart"/>
      <w:r w:rsidRPr="005A73AF">
        <w:rPr>
          <w:rFonts w:ascii="Cambria" w:hAnsi="Cambria"/>
          <w:b/>
          <w:bCs/>
          <w:color w:val="000000"/>
          <w:sz w:val="20"/>
          <w:szCs w:val="20"/>
        </w:rPr>
        <w:t>Kholidatun</w:t>
      </w:r>
      <w:proofErr w:type="spellEnd"/>
      <w:r w:rsidRPr="005A73AF">
        <w:rPr>
          <w:rFonts w:ascii="Cambria" w:hAnsi="Cambria"/>
          <w:b/>
          <w:bCs/>
          <w:color w:val="000000"/>
          <w:sz w:val="20"/>
          <w:szCs w:val="20"/>
        </w:rPr>
        <w:t xml:space="preserve"> Nasihah</w:t>
      </w:r>
      <w:r w:rsidRPr="005A73AF">
        <w:rPr>
          <w:rFonts w:ascii="Cambria" w:hAnsi="Cambria"/>
          <w:b/>
          <w:bCs/>
          <w:color w:val="000000"/>
          <w:sz w:val="20"/>
          <w:szCs w:val="20"/>
          <w:vertAlign w:val="superscript"/>
        </w:rPr>
        <w:t>7)</w:t>
      </w:r>
      <w:r w:rsidRPr="005A73AF">
        <w:rPr>
          <w:rFonts w:ascii="Cambria" w:hAnsi="Cambria"/>
          <w:b/>
          <w:bCs/>
          <w:color w:val="000000"/>
          <w:sz w:val="20"/>
          <w:szCs w:val="20"/>
        </w:rPr>
        <w:t>, Sariah</w:t>
      </w:r>
      <w:r w:rsidRPr="005A73AF">
        <w:rPr>
          <w:rFonts w:ascii="Cambria" w:hAnsi="Cambria"/>
          <w:b/>
          <w:bCs/>
          <w:color w:val="000000"/>
          <w:sz w:val="20"/>
          <w:szCs w:val="20"/>
          <w:vertAlign w:val="superscript"/>
        </w:rPr>
        <w:t>8)</w:t>
      </w:r>
      <w:r w:rsidRPr="005A73AF">
        <w:rPr>
          <w:rFonts w:ascii="Cambria" w:hAnsi="Cambria"/>
          <w:b/>
          <w:bCs/>
          <w:color w:val="000000"/>
          <w:sz w:val="20"/>
          <w:szCs w:val="20"/>
        </w:rPr>
        <w:t xml:space="preserve">, </w:t>
      </w:r>
      <w:proofErr w:type="spellStart"/>
      <w:r w:rsidRPr="005A73AF">
        <w:rPr>
          <w:rFonts w:ascii="Cambria" w:hAnsi="Cambria"/>
          <w:b/>
          <w:bCs/>
          <w:color w:val="000000"/>
          <w:sz w:val="20"/>
          <w:szCs w:val="20"/>
        </w:rPr>
        <w:t>Ikhwanul</w:t>
      </w:r>
      <w:proofErr w:type="spellEnd"/>
      <w:r w:rsidRPr="005A73AF">
        <w:rPr>
          <w:rFonts w:ascii="Cambria" w:hAnsi="Cambria"/>
          <w:b/>
          <w:bCs/>
          <w:color w:val="000000"/>
          <w:sz w:val="20"/>
          <w:szCs w:val="20"/>
        </w:rPr>
        <w:t xml:space="preserve"> Firdaus</w:t>
      </w:r>
      <w:r w:rsidRPr="005A73AF">
        <w:rPr>
          <w:rFonts w:ascii="Cambria" w:hAnsi="Cambria"/>
          <w:b/>
          <w:bCs/>
          <w:color w:val="000000"/>
          <w:sz w:val="20"/>
          <w:szCs w:val="20"/>
          <w:vertAlign w:val="superscript"/>
        </w:rPr>
        <w:t>9)</w:t>
      </w:r>
      <w:r w:rsidRPr="005A73AF">
        <w:rPr>
          <w:rFonts w:ascii="Cambria" w:hAnsi="Cambria"/>
          <w:b/>
          <w:bCs/>
          <w:color w:val="000000"/>
          <w:sz w:val="20"/>
          <w:szCs w:val="20"/>
        </w:rPr>
        <w:t xml:space="preserve">, Muhammad </w:t>
      </w:r>
      <w:proofErr w:type="spellStart"/>
      <w:r w:rsidRPr="005A73AF">
        <w:rPr>
          <w:rFonts w:ascii="Cambria" w:hAnsi="Cambria"/>
          <w:b/>
          <w:bCs/>
          <w:color w:val="000000"/>
          <w:sz w:val="20"/>
          <w:szCs w:val="20"/>
        </w:rPr>
        <w:t>Fauzi</w:t>
      </w:r>
      <w:proofErr w:type="spellEnd"/>
      <w:r w:rsidRPr="005A73AF">
        <w:rPr>
          <w:rFonts w:ascii="Cambria" w:hAnsi="Cambria"/>
          <w:b/>
          <w:bCs/>
          <w:color w:val="000000"/>
          <w:sz w:val="20"/>
          <w:szCs w:val="20"/>
        </w:rPr>
        <w:t xml:space="preserve"> Abdul Adhim</w:t>
      </w:r>
      <w:r w:rsidRPr="005A73AF">
        <w:rPr>
          <w:rFonts w:ascii="Cambria" w:hAnsi="Cambria"/>
          <w:b/>
          <w:bCs/>
          <w:color w:val="000000"/>
          <w:sz w:val="20"/>
          <w:szCs w:val="20"/>
          <w:vertAlign w:val="superscript"/>
        </w:rPr>
        <w:t>10)</w:t>
      </w:r>
      <w:r w:rsidRPr="005A73AF">
        <w:rPr>
          <w:rFonts w:ascii="Cambria" w:hAnsi="Cambria"/>
          <w:b/>
          <w:bCs/>
          <w:color w:val="000000"/>
          <w:sz w:val="20"/>
          <w:szCs w:val="20"/>
        </w:rPr>
        <w:t xml:space="preserve">, </w:t>
      </w:r>
      <w:proofErr w:type="spellStart"/>
      <w:r w:rsidRPr="005A73AF">
        <w:rPr>
          <w:rFonts w:ascii="Cambria" w:hAnsi="Cambria"/>
          <w:b/>
          <w:bCs/>
          <w:color w:val="000000"/>
          <w:sz w:val="20"/>
          <w:szCs w:val="20"/>
        </w:rPr>
        <w:t>Khasan</w:t>
      </w:r>
      <w:proofErr w:type="spellEnd"/>
      <w:r w:rsidRPr="005A73AF">
        <w:rPr>
          <w:rFonts w:ascii="Cambria" w:hAnsi="Cambria"/>
          <w:b/>
          <w:bCs/>
          <w:color w:val="000000"/>
          <w:sz w:val="20"/>
          <w:szCs w:val="20"/>
        </w:rPr>
        <w:t xml:space="preserve"> Nor Hadi</w:t>
      </w:r>
      <w:r w:rsidRPr="005A73AF">
        <w:rPr>
          <w:rFonts w:ascii="Cambria" w:hAnsi="Cambria"/>
          <w:b/>
          <w:bCs/>
          <w:color w:val="000000"/>
          <w:sz w:val="20"/>
          <w:szCs w:val="20"/>
          <w:vertAlign w:val="superscript"/>
        </w:rPr>
        <w:t>11)</w:t>
      </w:r>
    </w:p>
    <w:p w:rsidR="005A73AF" w:rsidRPr="005A73AF" w:rsidRDefault="005A73AF" w:rsidP="005A73AF">
      <w:pPr>
        <w:rPr>
          <w:rFonts w:ascii="Cambria" w:hAnsi="Cambria"/>
          <w:szCs w:val="20"/>
        </w:rPr>
      </w:pPr>
    </w:p>
    <w:p w:rsidR="005A73AF" w:rsidRPr="005A73AF" w:rsidRDefault="005A73AF" w:rsidP="005A73AF">
      <w:pPr>
        <w:pStyle w:val="NormalWeb"/>
        <w:spacing w:before="0" w:beforeAutospacing="0" w:after="0" w:afterAutospacing="0"/>
        <w:jc w:val="center"/>
        <w:rPr>
          <w:rFonts w:ascii="Cambria" w:hAnsi="Cambria"/>
          <w:sz w:val="20"/>
          <w:szCs w:val="20"/>
        </w:rPr>
      </w:pPr>
      <w:r w:rsidRPr="005A73AF">
        <w:rPr>
          <w:rFonts w:ascii="Cambria" w:hAnsi="Cambria"/>
          <w:color w:val="000000"/>
          <w:sz w:val="20"/>
          <w:szCs w:val="20"/>
          <w:vertAlign w:val="superscript"/>
        </w:rPr>
        <w:t>1-11</w:t>
      </w:r>
      <w:r w:rsidRPr="005A73AF">
        <w:rPr>
          <w:rFonts w:ascii="Cambria" w:hAnsi="Cambria"/>
          <w:color w:val="000000"/>
          <w:sz w:val="20"/>
          <w:szCs w:val="20"/>
        </w:rPr>
        <w:t xml:space="preserve"> Universitas Islam Nahdlatul Ulama Jepara </w:t>
      </w:r>
    </w:p>
    <w:p w:rsidR="008B1F87" w:rsidRPr="008B1F87" w:rsidRDefault="005A73AF" w:rsidP="001054DD">
      <w:pPr>
        <w:adjustRightInd/>
        <w:snapToGrid/>
        <w:jc w:val="center"/>
        <w:rPr>
          <w:rFonts w:ascii="Times New Roman" w:eastAsia="Times New Roman" w:hAnsi="Times New Roman"/>
          <w:szCs w:val="20"/>
          <w:lang w:val="id-ID" w:eastAsia="id-ID"/>
        </w:rPr>
      </w:pPr>
      <w:r w:rsidRPr="005A73AF">
        <w:rPr>
          <w:rFonts w:ascii="Cambria" w:hAnsi="Cambria"/>
          <w:color w:val="000000"/>
          <w:szCs w:val="20"/>
        </w:rPr>
        <w:t xml:space="preserve">Email: </w:t>
      </w:r>
      <w:hyperlink r:id="rId8" w:history="1">
        <w:r w:rsidRPr="000B0198">
          <w:rPr>
            <w:rStyle w:val="Hyperlink"/>
            <w:rFonts w:ascii="Cambria" w:hAnsi="Cambria"/>
            <w:szCs w:val="20"/>
          </w:rPr>
          <w:t>anarahmawati@unisnu.ac.id</w:t>
        </w:r>
      </w:hyperlink>
      <w:bookmarkStart w:id="0" w:name="_GoBack"/>
      <w:bookmarkEnd w:id="0"/>
    </w:p>
    <w:p w:rsidR="0003039D" w:rsidRPr="008B1F87" w:rsidRDefault="00161AE6" w:rsidP="00161AE6">
      <w:pPr>
        <w:pStyle w:val="NormalWeb"/>
        <w:spacing w:before="0" w:beforeAutospacing="0" w:after="0" w:afterAutospacing="0"/>
        <w:jc w:val="center"/>
        <w:rPr>
          <w:rFonts w:ascii="Cambria" w:eastAsia="MS Mincho" w:hAnsi="Cambria"/>
          <w:bCs/>
          <w:sz w:val="20"/>
          <w:szCs w:val="20"/>
          <w:lang w:val="id-ID" w:eastAsia="ja-JP"/>
        </w:rPr>
      </w:pPr>
      <w:r w:rsidRPr="008B1F87">
        <w:rPr>
          <w:rFonts w:ascii="Cambria" w:hAnsi="Cambria"/>
          <w:color w:val="000000"/>
          <w:sz w:val="20"/>
          <w:szCs w:val="20"/>
          <w:lang w:val="id-ID"/>
        </w:rPr>
        <w:t xml:space="preserve"> </w:t>
      </w:r>
      <w:r w:rsidR="00746229" w:rsidRPr="008B1F87">
        <w:rPr>
          <w:rFonts w:ascii="Cambria" w:hAnsi="Cambria"/>
          <w:sz w:val="20"/>
          <w:szCs w:val="20"/>
          <w:lang w:val="id-ID"/>
        </w:rPr>
        <w:t xml:space="preserve"> </w:t>
      </w:r>
    </w:p>
    <w:p w:rsidR="000B6D52" w:rsidRPr="001F2077" w:rsidRDefault="00312999" w:rsidP="00F522E0">
      <w:pPr>
        <w:pStyle w:val="Abstrakjudul"/>
        <w:spacing w:after="0"/>
        <w:rPr>
          <w:rFonts w:ascii="Cambria" w:hAnsi="Cambria"/>
          <w:b/>
          <w:i w:val="0"/>
          <w:sz w:val="22"/>
          <w:szCs w:val="24"/>
        </w:rPr>
      </w:pPr>
      <w:r w:rsidRPr="001F2077">
        <w:rPr>
          <w:rFonts w:ascii="Cambria" w:hAnsi="Cambria"/>
          <w:b/>
          <w:i w:val="0"/>
          <w:sz w:val="22"/>
          <w:szCs w:val="24"/>
        </w:rPr>
        <w:t xml:space="preserve">Abstract </w:t>
      </w:r>
    </w:p>
    <w:p w:rsidR="005A73AF" w:rsidRDefault="005A73AF" w:rsidP="005A73AF">
      <w:pPr>
        <w:adjustRightInd/>
        <w:snapToGrid/>
        <w:rPr>
          <w:rFonts w:ascii="Cambria" w:eastAsia="Times New Roman" w:hAnsi="Cambria"/>
          <w:color w:val="000000"/>
          <w:sz w:val="22"/>
          <w:szCs w:val="22"/>
          <w:lang w:val="id-ID" w:eastAsia="id-ID"/>
        </w:rPr>
      </w:pPr>
      <w:r w:rsidRPr="005A73AF">
        <w:rPr>
          <w:rFonts w:ascii="Cambria" w:eastAsia="Times New Roman" w:hAnsi="Cambria"/>
          <w:color w:val="000000"/>
          <w:sz w:val="22"/>
          <w:szCs w:val="22"/>
          <w:lang w:val="id-ID" w:eastAsia="id-ID"/>
        </w:rPr>
        <w:t xml:space="preserve">Aplikasi digital dalam dunia pendidikan sangat penting dalam menunjang proses belajar mengajar, aplikasi digital dapat dimanfaatkan untuk membuat media pembelajaran, penyampaian informasi tentang sekolah dalam bentuk promosi yang progresif kepada masyarakat. Program pengabdian ini dilakukan di TK </w:t>
      </w:r>
      <w:proofErr w:type="spellStart"/>
      <w:r w:rsidRPr="005A73AF">
        <w:rPr>
          <w:rFonts w:ascii="Cambria" w:eastAsia="Times New Roman" w:hAnsi="Cambria"/>
          <w:color w:val="000000"/>
          <w:sz w:val="22"/>
          <w:szCs w:val="22"/>
          <w:lang w:val="id-ID" w:eastAsia="id-ID"/>
        </w:rPr>
        <w:t>Raudlatuth</w:t>
      </w:r>
      <w:proofErr w:type="spellEnd"/>
      <w:r w:rsidRPr="005A73AF">
        <w:rPr>
          <w:rFonts w:ascii="Cambria" w:eastAsia="Times New Roman" w:hAnsi="Cambria"/>
          <w:color w:val="000000"/>
          <w:sz w:val="22"/>
          <w:szCs w:val="22"/>
          <w:lang w:val="id-ID" w:eastAsia="id-ID"/>
        </w:rPr>
        <w:t xml:space="preserve"> </w:t>
      </w:r>
      <w:proofErr w:type="spellStart"/>
      <w:r w:rsidRPr="005A73AF">
        <w:rPr>
          <w:rFonts w:ascii="Cambria" w:eastAsia="Times New Roman" w:hAnsi="Cambria"/>
          <w:color w:val="000000"/>
          <w:sz w:val="22"/>
          <w:szCs w:val="22"/>
          <w:lang w:val="id-ID" w:eastAsia="id-ID"/>
        </w:rPr>
        <w:t>Thullab</w:t>
      </w:r>
      <w:proofErr w:type="spellEnd"/>
      <w:r w:rsidRPr="005A73AF">
        <w:rPr>
          <w:rFonts w:ascii="Cambria" w:eastAsia="Times New Roman" w:hAnsi="Cambria"/>
          <w:color w:val="000000"/>
          <w:sz w:val="22"/>
          <w:szCs w:val="22"/>
          <w:lang w:val="id-ID" w:eastAsia="id-ID"/>
        </w:rPr>
        <w:t xml:space="preserve">, TK Pertiwi Kedung Malang, dan RA Al </w:t>
      </w:r>
      <w:proofErr w:type="spellStart"/>
      <w:r w:rsidRPr="005A73AF">
        <w:rPr>
          <w:rFonts w:ascii="Cambria" w:eastAsia="Times New Roman" w:hAnsi="Cambria"/>
          <w:color w:val="000000"/>
          <w:sz w:val="22"/>
          <w:szCs w:val="22"/>
          <w:lang w:val="id-ID" w:eastAsia="id-ID"/>
        </w:rPr>
        <w:t>Halimiyah</w:t>
      </w:r>
      <w:proofErr w:type="spellEnd"/>
      <w:r w:rsidRPr="005A73AF">
        <w:rPr>
          <w:rFonts w:ascii="Cambria" w:eastAsia="Times New Roman" w:hAnsi="Cambria"/>
          <w:color w:val="000000"/>
          <w:sz w:val="22"/>
          <w:szCs w:val="22"/>
          <w:lang w:val="id-ID" w:eastAsia="id-ID"/>
        </w:rPr>
        <w:t xml:space="preserve">, ketiganya berlokasi di Kedung Malang, Kedung, Jepara. Tujuan program ini adalah: (1) memperluas pengetahuan serta wawasan terkait PAUD Holistik Integratif, memperkaya </w:t>
      </w:r>
      <w:proofErr w:type="spellStart"/>
      <w:r w:rsidRPr="005A73AF">
        <w:rPr>
          <w:rFonts w:ascii="Cambria" w:eastAsia="Times New Roman" w:hAnsi="Cambria"/>
          <w:color w:val="000000"/>
          <w:sz w:val="22"/>
          <w:szCs w:val="22"/>
          <w:lang w:val="id-ID" w:eastAsia="id-ID"/>
        </w:rPr>
        <w:t>perbendaharan</w:t>
      </w:r>
      <w:proofErr w:type="spellEnd"/>
      <w:r w:rsidRPr="005A73AF">
        <w:rPr>
          <w:rFonts w:ascii="Cambria" w:eastAsia="Times New Roman" w:hAnsi="Cambria"/>
          <w:color w:val="000000"/>
          <w:sz w:val="22"/>
          <w:szCs w:val="22"/>
          <w:lang w:val="id-ID" w:eastAsia="id-ID"/>
        </w:rPr>
        <w:t xml:space="preserve"> perancangan APE, (2) memberikan wawasan mengenai desain dan editing melalui media aplikasi </w:t>
      </w:r>
      <w:proofErr w:type="spellStart"/>
      <w:r w:rsidRPr="005A73AF">
        <w:rPr>
          <w:rFonts w:ascii="Cambria" w:eastAsia="Times New Roman" w:hAnsi="Cambria"/>
          <w:color w:val="000000"/>
          <w:sz w:val="22"/>
          <w:szCs w:val="22"/>
          <w:lang w:val="id-ID" w:eastAsia="id-ID"/>
        </w:rPr>
        <w:t>Canva</w:t>
      </w:r>
      <w:proofErr w:type="spellEnd"/>
      <w:r w:rsidRPr="005A73AF">
        <w:rPr>
          <w:rFonts w:ascii="Cambria" w:eastAsia="Times New Roman" w:hAnsi="Cambria"/>
          <w:color w:val="000000"/>
          <w:sz w:val="22"/>
          <w:szCs w:val="22"/>
          <w:lang w:val="id-ID" w:eastAsia="id-ID"/>
        </w:rPr>
        <w:t xml:space="preserve"> yang dapat meningkatkan kreatifitas guru, dan (3) memberikan pengetahuan serta wawasan terkait  merancang RPPM dan RPPH merdeka belajar, serta model pembelajaran yang sesuai dengan karakteristik dan kebutuhan anak, adapun tahapan metode penelitian yang dilakukan yaitu meliputi: persiapan, sosialisasi, pendampingan pelatihan, dan evaluasi program. Hasil dari program ini adalah: (1) output atau produk berupa desain </w:t>
      </w:r>
      <w:proofErr w:type="spellStart"/>
      <w:r w:rsidRPr="005A73AF">
        <w:rPr>
          <w:rFonts w:ascii="Cambria" w:eastAsia="Times New Roman" w:hAnsi="Cambria"/>
          <w:color w:val="000000"/>
          <w:sz w:val="22"/>
          <w:szCs w:val="22"/>
          <w:lang w:val="id-ID" w:eastAsia="id-ID"/>
        </w:rPr>
        <w:t>infografis</w:t>
      </w:r>
      <w:proofErr w:type="spellEnd"/>
      <w:r w:rsidRPr="005A73AF">
        <w:rPr>
          <w:rFonts w:ascii="Cambria" w:eastAsia="Times New Roman" w:hAnsi="Cambria"/>
          <w:color w:val="000000"/>
          <w:sz w:val="22"/>
          <w:szCs w:val="22"/>
          <w:lang w:val="id-ID" w:eastAsia="id-ID"/>
        </w:rPr>
        <w:t xml:space="preserve"> berupa poster, video pembelajaran dan (2) guru di TK/RA dapat mempraktekkan membuat desain </w:t>
      </w:r>
      <w:proofErr w:type="spellStart"/>
      <w:r w:rsidRPr="005A73AF">
        <w:rPr>
          <w:rFonts w:ascii="Cambria" w:eastAsia="Times New Roman" w:hAnsi="Cambria"/>
          <w:color w:val="000000"/>
          <w:sz w:val="22"/>
          <w:szCs w:val="22"/>
          <w:lang w:val="id-ID" w:eastAsia="id-ID"/>
        </w:rPr>
        <w:t>infografis</w:t>
      </w:r>
      <w:proofErr w:type="spellEnd"/>
      <w:r w:rsidRPr="005A73AF">
        <w:rPr>
          <w:rFonts w:ascii="Cambria" w:eastAsia="Times New Roman" w:hAnsi="Cambria"/>
          <w:color w:val="000000"/>
          <w:sz w:val="22"/>
          <w:szCs w:val="22"/>
          <w:lang w:val="id-ID" w:eastAsia="id-ID"/>
        </w:rPr>
        <w:t xml:space="preserve"> menggunakan aplikasi </w:t>
      </w:r>
      <w:proofErr w:type="spellStart"/>
      <w:r w:rsidRPr="005A73AF">
        <w:rPr>
          <w:rFonts w:ascii="Cambria" w:eastAsia="Times New Roman" w:hAnsi="Cambria"/>
          <w:color w:val="000000"/>
          <w:sz w:val="22"/>
          <w:szCs w:val="22"/>
          <w:lang w:val="id-ID" w:eastAsia="id-ID"/>
        </w:rPr>
        <w:t>Canva</w:t>
      </w:r>
      <w:proofErr w:type="spellEnd"/>
      <w:r w:rsidRPr="005A73AF">
        <w:rPr>
          <w:rFonts w:ascii="Cambria" w:eastAsia="Times New Roman" w:hAnsi="Cambria"/>
          <w:color w:val="000000"/>
          <w:sz w:val="22"/>
          <w:szCs w:val="22"/>
          <w:lang w:val="id-ID" w:eastAsia="id-ID"/>
        </w:rPr>
        <w:t xml:space="preserve"> sesuai tahapan mulai dari mengunduh aplikasi, login, memilih template, editing, dan mengunduh desain.</w:t>
      </w:r>
    </w:p>
    <w:p w:rsidR="005A73AF" w:rsidRPr="005A73AF" w:rsidRDefault="005A73AF" w:rsidP="005A73AF">
      <w:pPr>
        <w:adjustRightInd/>
        <w:snapToGrid/>
        <w:rPr>
          <w:rFonts w:ascii="Times New Roman" w:eastAsia="Times New Roman" w:hAnsi="Times New Roman"/>
          <w:sz w:val="24"/>
          <w:lang w:val="id-ID" w:eastAsia="id-ID"/>
        </w:rPr>
      </w:pPr>
    </w:p>
    <w:p w:rsidR="00312999" w:rsidRPr="00161AE6" w:rsidRDefault="005A73AF" w:rsidP="005A73AF">
      <w:pPr>
        <w:rPr>
          <w:rFonts w:ascii="Cambria" w:hAnsi="Cambria"/>
          <w:szCs w:val="20"/>
        </w:rPr>
      </w:pPr>
      <w:r w:rsidRPr="005A73AF">
        <w:rPr>
          <w:rFonts w:ascii="Cambria" w:eastAsia="Times New Roman" w:hAnsi="Cambria"/>
          <w:b/>
          <w:bCs/>
          <w:color w:val="000000"/>
          <w:sz w:val="22"/>
          <w:szCs w:val="22"/>
          <w:lang w:val="id-ID" w:eastAsia="id-ID"/>
        </w:rPr>
        <w:t>Kata Kunci:</w:t>
      </w:r>
      <w:r w:rsidRPr="005A73AF">
        <w:rPr>
          <w:rFonts w:ascii="Cambria" w:eastAsia="Times New Roman" w:hAnsi="Cambria"/>
          <w:i/>
          <w:iCs/>
          <w:color w:val="000000"/>
          <w:sz w:val="22"/>
          <w:szCs w:val="22"/>
          <w:lang w:val="id-ID" w:eastAsia="id-ID"/>
        </w:rPr>
        <w:t xml:space="preserve">  Anak Usia Dini, </w:t>
      </w:r>
      <w:proofErr w:type="spellStart"/>
      <w:r w:rsidRPr="005A73AF">
        <w:rPr>
          <w:rFonts w:ascii="Cambria" w:eastAsia="Times New Roman" w:hAnsi="Cambria"/>
          <w:i/>
          <w:iCs/>
          <w:color w:val="000000"/>
          <w:sz w:val="22"/>
          <w:szCs w:val="22"/>
          <w:lang w:val="id-ID" w:eastAsia="id-ID"/>
        </w:rPr>
        <w:t>Canva</w:t>
      </w:r>
      <w:proofErr w:type="spellEnd"/>
      <w:r w:rsidRPr="005A73AF">
        <w:rPr>
          <w:rFonts w:ascii="Cambria" w:eastAsia="Times New Roman" w:hAnsi="Cambria"/>
          <w:i/>
          <w:iCs/>
          <w:color w:val="000000"/>
          <w:sz w:val="22"/>
          <w:szCs w:val="22"/>
          <w:lang w:val="id-ID" w:eastAsia="id-ID"/>
        </w:rPr>
        <w:t xml:space="preserve">, Desain </w:t>
      </w:r>
      <w:proofErr w:type="spellStart"/>
      <w:r w:rsidRPr="005A73AF">
        <w:rPr>
          <w:rFonts w:ascii="Cambria" w:eastAsia="Times New Roman" w:hAnsi="Cambria"/>
          <w:i/>
          <w:iCs/>
          <w:color w:val="000000"/>
          <w:sz w:val="22"/>
          <w:szCs w:val="22"/>
          <w:lang w:val="id-ID" w:eastAsia="id-ID"/>
        </w:rPr>
        <w:t>Infografis</w:t>
      </w:r>
      <w:proofErr w:type="spellEnd"/>
    </w:p>
    <w:p w:rsidR="00FA2911" w:rsidRPr="00161AE6" w:rsidRDefault="00FA2911" w:rsidP="00115033">
      <w:pPr>
        <w:pStyle w:val="Abstrakisidankatakunci"/>
        <w:spacing w:after="0"/>
        <w:ind w:right="284"/>
        <w:rPr>
          <w:rFonts w:ascii="Cambria" w:hAnsi="Cambria"/>
          <w:i w:val="0"/>
          <w:iCs/>
          <w:sz w:val="22"/>
          <w:szCs w:val="22"/>
        </w:rPr>
      </w:pPr>
    </w:p>
    <w:p w:rsidR="006E34AA" w:rsidRPr="00094CB7" w:rsidRDefault="006E34AA" w:rsidP="00115033">
      <w:pPr>
        <w:pStyle w:val="ListParagraph"/>
        <w:spacing w:after="0"/>
        <w:ind w:left="0" w:firstLine="0"/>
        <w:jc w:val="both"/>
        <w:rPr>
          <w:rFonts w:ascii="Cambria" w:hAnsi="Cambria"/>
          <w:lang w:val="sv-SE"/>
        </w:rPr>
      </w:pPr>
      <w:r w:rsidRPr="00094CB7">
        <w:rPr>
          <w:rFonts w:ascii="Cambria" w:hAnsi="Cambria"/>
          <w:b/>
          <w:lang w:val="sv-SE"/>
        </w:rPr>
        <w:t>PENDAHULUAN</w:t>
      </w:r>
      <w:r w:rsidR="00094CB7" w:rsidRPr="00094CB7">
        <w:rPr>
          <w:rFonts w:ascii="Cambria" w:hAnsi="Cambria"/>
          <w:b/>
          <w:lang w:val="sv-SE"/>
        </w:rPr>
        <w:t xml:space="preserve"> </w:t>
      </w:r>
    </w:p>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 xml:space="preserve">Ilmu pengetahuan mengalami perkembangan dari tahun ke tahun, seiring dengan perkembangan ilmu pengetahuan berkembang pula teknologi-teknologi baru yang menunjukkan adanya kemajuan zaman, hingga kini teknologi yang berkembang tengah memasuki dunia yang serba digital (Sumarno &amp; </w:t>
      </w:r>
      <w:proofErr w:type="spellStart"/>
      <w:r w:rsidRPr="005A73AF">
        <w:rPr>
          <w:rFonts w:ascii="Cambria" w:eastAsia="Times New Roman" w:hAnsi="Cambria"/>
          <w:color w:val="000000"/>
          <w:sz w:val="22"/>
          <w:szCs w:val="22"/>
          <w:lang w:val="id-ID" w:eastAsia="id-ID"/>
        </w:rPr>
        <w:t>Gimin</w:t>
      </w:r>
      <w:proofErr w:type="spellEnd"/>
      <w:r w:rsidRPr="005A73AF">
        <w:rPr>
          <w:rFonts w:ascii="Cambria" w:eastAsia="Times New Roman" w:hAnsi="Cambria"/>
          <w:color w:val="000000"/>
          <w:sz w:val="22"/>
          <w:szCs w:val="22"/>
          <w:lang w:val="id-ID" w:eastAsia="id-ID"/>
        </w:rPr>
        <w:t xml:space="preserve"> 2019). Memasuki dunia digital masyarakat terutama lembaga pendidikan dituntut untuk kreatif dalam menggunakan teknologi informasi dan komunikasi dalam mendukung proses pembelajaran, baik sebagai alat informasi atau sebagai sarana dalam penunjang kegiatan belajar mengajar (Fenty dkk, 2021:153). Menurut Adawiyah dkk (2019) menyebutkan bahwa proses pembelajaran perlu disesuaikan dengan kemajuan zaman  dan kebutuhan para pembelajar yang merupakan generasi </w:t>
      </w:r>
      <w:proofErr w:type="spellStart"/>
      <w:r w:rsidRPr="005A73AF">
        <w:rPr>
          <w:rFonts w:ascii="Cambria" w:eastAsia="Times New Roman" w:hAnsi="Cambria"/>
          <w:color w:val="000000"/>
          <w:sz w:val="22"/>
          <w:szCs w:val="22"/>
          <w:lang w:val="id-ID" w:eastAsia="id-ID"/>
        </w:rPr>
        <w:t>milenial</w:t>
      </w:r>
      <w:proofErr w:type="spellEnd"/>
      <w:r w:rsidRPr="005A73AF">
        <w:rPr>
          <w:rFonts w:ascii="Cambria" w:eastAsia="Times New Roman" w:hAnsi="Cambria"/>
          <w:color w:val="000000"/>
          <w:sz w:val="22"/>
          <w:szCs w:val="22"/>
          <w:lang w:val="id-ID" w:eastAsia="id-ID"/>
        </w:rPr>
        <w:t xml:space="preserve">. Mengingat generasi </w:t>
      </w:r>
      <w:proofErr w:type="spellStart"/>
      <w:r w:rsidRPr="005A73AF">
        <w:rPr>
          <w:rFonts w:ascii="Cambria" w:eastAsia="Times New Roman" w:hAnsi="Cambria"/>
          <w:color w:val="000000"/>
          <w:sz w:val="22"/>
          <w:szCs w:val="22"/>
          <w:lang w:val="id-ID" w:eastAsia="id-ID"/>
        </w:rPr>
        <w:t>milineal</w:t>
      </w:r>
      <w:proofErr w:type="spellEnd"/>
      <w:r w:rsidRPr="005A73AF">
        <w:rPr>
          <w:rFonts w:ascii="Cambria" w:eastAsia="Times New Roman" w:hAnsi="Cambria"/>
          <w:color w:val="000000"/>
          <w:sz w:val="22"/>
          <w:szCs w:val="22"/>
          <w:lang w:val="id-ID" w:eastAsia="id-ID"/>
        </w:rPr>
        <w:t xml:space="preserve"> merupakan generasi visual maka pengembangan kompetensi guru dalam hal desain grafis sebagai media maupun strategi sosialisasi promosi sekolah  dengan memanfaatkan aplikasi atau teknologi diperlukan guna menunjang proses pembelajaran di sekolah.</w:t>
      </w:r>
    </w:p>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 xml:space="preserve">Menghadapi situasi dan kondisi digital yang semakin banyak persaingan menuntut sekolah agar lebih efektif dan </w:t>
      </w:r>
      <w:proofErr w:type="spellStart"/>
      <w:r w:rsidRPr="005A73AF">
        <w:rPr>
          <w:rFonts w:ascii="Cambria" w:eastAsia="Times New Roman" w:hAnsi="Cambria"/>
          <w:color w:val="000000"/>
          <w:sz w:val="22"/>
          <w:szCs w:val="22"/>
          <w:lang w:val="id-ID" w:eastAsia="id-ID"/>
        </w:rPr>
        <w:t>efesien</w:t>
      </w:r>
      <w:proofErr w:type="spellEnd"/>
      <w:r w:rsidRPr="005A73AF">
        <w:rPr>
          <w:rFonts w:ascii="Cambria" w:eastAsia="Times New Roman" w:hAnsi="Cambria"/>
          <w:color w:val="000000"/>
          <w:sz w:val="22"/>
          <w:szCs w:val="22"/>
          <w:lang w:val="id-ID" w:eastAsia="id-ID"/>
        </w:rPr>
        <w:t xml:space="preserve"> dalam meningkatkan mutu pendidikan. Selain itu strategi yang tepat dan efektif juga harus dilakukan agar mampu menarik partisipasi masyarakat. Strategi promosi dan pemasaran dalam mensosialisasikan keberadaan serta program unggulan sekolah sangat diperlukan apalagi dimasa pandemi Covid-19 sekarang ini banyak sekolah yang melakukan strategi promosi dan pemasaran dengan cara memanfaatkan media digital </w:t>
      </w:r>
      <w:r w:rsidRPr="005A73AF">
        <w:rPr>
          <w:rFonts w:ascii="Cambria" w:eastAsia="Times New Roman" w:hAnsi="Cambria"/>
          <w:color w:val="000000"/>
          <w:sz w:val="22"/>
          <w:szCs w:val="22"/>
          <w:lang w:val="id-ID" w:eastAsia="id-ID"/>
        </w:rPr>
        <w:lastRenderedPageBreak/>
        <w:t xml:space="preserve">dan media sosial yang ada seperti; publikasi media cetak  </w:t>
      </w:r>
      <w:proofErr w:type="spellStart"/>
      <w:r w:rsidRPr="005A73AF">
        <w:rPr>
          <w:rFonts w:ascii="Cambria" w:eastAsia="Times New Roman" w:hAnsi="Cambria"/>
          <w:color w:val="000000"/>
          <w:sz w:val="22"/>
          <w:szCs w:val="22"/>
          <w:lang w:val="id-ID" w:eastAsia="id-ID"/>
        </w:rPr>
        <w:t>banner</w:t>
      </w:r>
      <w:proofErr w:type="spellEnd"/>
      <w:r w:rsidRPr="005A73AF">
        <w:rPr>
          <w:rFonts w:ascii="Cambria" w:eastAsia="Times New Roman" w:hAnsi="Cambria"/>
          <w:color w:val="000000"/>
          <w:sz w:val="22"/>
          <w:szCs w:val="22"/>
          <w:lang w:val="id-ID" w:eastAsia="id-ID"/>
        </w:rPr>
        <w:t xml:space="preserve">, spanduk, poster, pamflet, brosur, stiker promosi dan publikasi secara online (Mohamad &amp; </w:t>
      </w:r>
      <w:proofErr w:type="spellStart"/>
      <w:r w:rsidRPr="005A73AF">
        <w:rPr>
          <w:rFonts w:ascii="Cambria" w:eastAsia="Times New Roman" w:hAnsi="Cambria"/>
          <w:color w:val="000000"/>
          <w:sz w:val="22"/>
          <w:szCs w:val="22"/>
          <w:lang w:val="id-ID" w:eastAsia="id-ID"/>
        </w:rPr>
        <w:t>Gustriana</w:t>
      </w:r>
      <w:proofErr w:type="spellEnd"/>
      <w:r w:rsidRPr="005A73AF">
        <w:rPr>
          <w:rFonts w:ascii="Cambria" w:eastAsia="Times New Roman" w:hAnsi="Cambria"/>
          <w:color w:val="000000"/>
          <w:sz w:val="22"/>
          <w:szCs w:val="22"/>
          <w:lang w:val="id-ID" w:eastAsia="id-ID"/>
        </w:rPr>
        <w:t xml:space="preserve">, 2019:609). </w:t>
      </w:r>
      <w:proofErr w:type="spellStart"/>
      <w:r w:rsidRPr="005A73AF">
        <w:rPr>
          <w:rFonts w:ascii="Cambria" w:eastAsia="Times New Roman" w:hAnsi="Cambria"/>
          <w:color w:val="000000"/>
          <w:sz w:val="22"/>
          <w:szCs w:val="22"/>
          <w:lang w:val="id-ID" w:eastAsia="id-ID"/>
        </w:rPr>
        <w:t>Pemanfatan</w:t>
      </w:r>
      <w:proofErr w:type="spellEnd"/>
      <w:r w:rsidRPr="005A73AF">
        <w:rPr>
          <w:rFonts w:ascii="Cambria" w:eastAsia="Times New Roman" w:hAnsi="Cambria"/>
          <w:color w:val="000000"/>
          <w:sz w:val="22"/>
          <w:szCs w:val="22"/>
          <w:lang w:val="id-ID" w:eastAsia="id-ID"/>
        </w:rPr>
        <w:t xml:space="preserve"> aplikasi berbasis digital </w:t>
      </w:r>
      <w:proofErr w:type="spellStart"/>
      <w:r w:rsidRPr="005A73AF">
        <w:rPr>
          <w:rFonts w:ascii="Cambria" w:eastAsia="Times New Roman" w:hAnsi="Cambria"/>
          <w:color w:val="000000"/>
          <w:sz w:val="22"/>
          <w:szCs w:val="22"/>
          <w:lang w:val="id-ID" w:eastAsia="id-ID"/>
        </w:rPr>
        <w:t>android</w:t>
      </w:r>
      <w:proofErr w:type="spellEnd"/>
      <w:r w:rsidRPr="005A73AF">
        <w:rPr>
          <w:rFonts w:ascii="Cambria" w:eastAsia="Times New Roman" w:hAnsi="Cambria"/>
          <w:color w:val="000000"/>
          <w:sz w:val="22"/>
          <w:szCs w:val="22"/>
          <w:lang w:val="id-ID" w:eastAsia="id-ID"/>
        </w:rPr>
        <w:t xml:space="preserve"> dapat dimanfaatkan untuk mempermudah melakukan promosi dalam pembuatan desain pamflet sekolah, apalagi pemanfaatan digital aplikasi </w:t>
      </w:r>
      <w:proofErr w:type="spellStart"/>
      <w:r w:rsidRPr="005A73AF">
        <w:rPr>
          <w:rFonts w:ascii="Cambria" w:eastAsia="Times New Roman" w:hAnsi="Cambria"/>
          <w:color w:val="000000"/>
          <w:sz w:val="22"/>
          <w:szCs w:val="22"/>
          <w:lang w:val="id-ID" w:eastAsia="id-ID"/>
        </w:rPr>
        <w:t>android</w:t>
      </w:r>
      <w:proofErr w:type="spellEnd"/>
      <w:r w:rsidRPr="005A73AF">
        <w:rPr>
          <w:rFonts w:ascii="Cambria" w:eastAsia="Times New Roman" w:hAnsi="Cambria"/>
          <w:color w:val="000000"/>
          <w:sz w:val="22"/>
          <w:szCs w:val="22"/>
          <w:lang w:val="id-ID" w:eastAsia="id-ID"/>
        </w:rPr>
        <w:t xml:space="preserve"> sekarang ini sangat mudah untuk digunakan dari segala kalangan dari anak kecil sampai orang tua. </w:t>
      </w:r>
      <w:proofErr w:type="spellStart"/>
      <w:r w:rsidRPr="005A73AF">
        <w:rPr>
          <w:rFonts w:ascii="Cambria" w:eastAsia="Times New Roman" w:hAnsi="Cambria"/>
          <w:color w:val="000000"/>
          <w:sz w:val="22"/>
          <w:szCs w:val="22"/>
          <w:lang w:val="id-ID" w:eastAsia="id-ID"/>
        </w:rPr>
        <w:t>Canva</w:t>
      </w:r>
      <w:proofErr w:type="spellEnd"/>
      <w:r w:rsidRPr="005A73AF">
        <w:rPr>
          <w:rFonts w:ascii="Cambria" w:eastAsia="Times New Roman" w:hAnsi="Cambria"/>
          <w:color w:val="000000"/>
          <w:sz w:val="22"/>
          <w:szCs w:val="22"/>
          <w:lang w:val="id-ID" w:eastAsia="id-ID"/>
        </w:rPr>
        <w:t xml:space="preserve"> merupakan salah satu sekian aplikasi yang banyak dimanfaatkan untuk membuat promosi dalam bentuk video dan gambar yang dapat disajikan dalam bentuk poster, </w:t>
      </w:r>
      <w:proofErr w:type="spellStart"/>
      <w:r w:rsidRPr="005A73AF">
        <w:rPr>
          <w:rFonts w:ascii="Cambria" w:eastAsia="Times New Roman" w:hAnsi="Cambria"/>
          <w:color w:val="000000"/>
          <w:sz w:val="22"/>
          <w:szCs w:val="22"/>
          <w:lang w:val="id-ID" w:eastAsia="id-ID"/>
        </w:rPr>
        <w:t>flayer</w:t>
      </w:r>
      <w:proofErr w:type="spellEnd"/>
      <w:r w:rsidRPr="005A73AF">
        <w:rPr>
          <w:rFonts w:ascii="Cambria" w:eastAsia="Times New Roman" w:hAnsi="Cambria"/>
          <w:color w:val="000000"/>
          <w:sz w:val="22"/>
          <w:szCs w:val="22"/>
          <w:lang w:val="id-ID" w:eastAsia="id-ID"/>
        </w:rPr>
        <w:t>, dan presentasi (Kamila &amp; Venni, 2021: 2) .</w:t>
      </w:r>
    </w:p>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 xml:space="preserve">Kedudukan </w:t>
      </w:r>
      <w:proofErr w:type="spellStart"/>
      <w:r w:rsidRPr="005A73AF">
        <w:rPr>
          <w:rFonts w:ascii="Cambria" w:eastAsia="Times New Roman" w:hAnsi="Cambria"/>
          <w:color w:val="000000"/>
          <w:sz w:val="22"/>
          <w:szCs w:val="22"/>
          <w:lang w:val="id-ID" w:eastAsia="id-ID"/>
        </w:rPr>
        <w:t>canva</w:t>
      </w:r>
      <w:proofErr w:type="spellEnd"/>
      <w:r w:rsidRPr="005A73AF">
        <w:rPr>
          <w:rFonts w:ascii="Cambria" w:eastAsia="Times New Roman" w:hAnsi="Cambria"/>
          <w:color w:val="000000"/>
          <w:sz w:val="22"/>
          <w:szCs w:val="22"/>
          <w:lang w:val="id-ID" w:eastAsia="id-ID"/>
        </w:rPr>
        <w:t xml:space="preserve"> sebagai salah satu media promosi dan pengajaran adalah sebagai alat bantu dalam kegiatan pelaksanaan belajar mengajar, selain itu media </w:t>
      </w:r>
      <w:proofErr w:type="spellStart"/>
      <w:r w:rsidRPr="005A73AF">
        <w:rPr>
          <w:rFonts w:ascii="Cambria" w:eastAsia="Times New Roman" w:hAnsi="Cambria"/>
          <w:color w:val="000000"/>
          <w:sz w:val="22"/>
          <w:szCs w:val="22"/>
          <w:lang w:val="id-ID" w:eastAsia="id-ID"/>
        </w:rPr>
        <w:t>Canva</w:t>
      </w:r>
      <w:proofErr w:type="spellEnd"/>
      <w:r w:rsidRPr="005A73AF">
        <w:rPr>
          <w:rFonts w:ascii="Cambria" w:eastAsia="Times New Roman" w:hAnsi="Cambria"/>
          <w:color w:val="000000"/>
          <w:sz w:val="22"/>
          <w:szCs w:val="22"/>
          <w:lang w:val="id-ID" w:eastAsia="id-ID"/>
        </w:rPr>
        <w:t xml:space="preserve"> memiliki manfaat lainnya dalam proses strategi sosialisasi promosi sekolah kepada masyarakat yakni sebagai berikut; (1) membantu membuat logo, poster dan desain brosur, hingga </w:t>
      </w:r>
      <w:proofErr w:type="spellStart"/>
      <w:r w:rsidRPr="005A73AF">
        <w:rPr>
          <w:rFonts w:ascii="Cambria" w:eastAsia="Times New Roman" w:hAnsi="Cambria"/>
          <w:color w:val="000000"/>
          <w:sz w:val="22"/>
          <w:szCs w:val="22"/>
          <w:lang w:val="id-ID" w:eastAsia="id-ID"/>
        </w:rPr>
        <w:t>flayer</w:t>
      </w:r>
      <w:proofErr w:type="spellEnd"/>
      <w:r w:rsidRPr="005A73AF">
        <w:rPr>
          <w:rFonts w:ascii="Cambria" w:eastAsia="Times New Roman" w:hAnsi="Cambria"/>
          <w:color w:val="000000"/>
          <w:sz w:val="22"/>
          <w:szCs w:val="22"/>
          <w:lang w:val="id-ID" w:eastAsia="id-ID"/>
        </w:rPr>
        <w:t xml:space="preserve"> promosi sekolah menjadi lebih menarik, sehingga dapat menarik minat dan motivasi siswa maupun masyarakat terhadap sekolah, (2) membuat dan mendesain slide presentasi menjadi lebih menarik dan interaktif, (3) bahan promosi dan pengajaran akan lebih menarik dan jelas maknanya, dapat dipahami siswa dan masyarakat, siswa menguasai tujuan pengajaran, (4) media dan metode mengajar lebih bervariasi, siswa tidak mudah bosan, memudahkan guru mengajar, (5) platform ini bisa diakses dengan mudah dan secara gratis, hanya </w:t>
      </w:r>
      <w:proofErr w:type="spellStart"/>
      <w:r w:rsidRPr="005A73AF">
        <w:rPr>
          <w:rFonts w:ascii="Cambria" w:eastAsia="Times New Roman" w:hAnsi="Cambria"/>
          <w:color w:val="000000"/>
          <w:sz w:val="22"/>
          <w:szCs w:val="22"/>
          <w:lang w:val="id-ID" w:eastAsia="id-ID"/>
        </w:rPr>
        <w:t>membutukan</w:t>
      </w:r>
      <w:proofErr w:type="spellEnd"/>
      <w:r w:rsidRPr="005A73AF">
        <w:rPr>
          <w:rFonts w:ascii="Cambria" w:eastAsia="Times New Roman" w:hAnsi="Cambria"/>
          <w:color w:val="000000"/>
          <w:sz w:val="22"/>
          <w:szCs w:val="22"/>
          <w:lang w:val="id-ID" w:eastAsia="id-ID"/>
        </w:rPr>
        <w:t xml:space="preserve"> jaringan internet dalam membuat segala bentuk desain. (Fery &amp; </w:t>
      </w:r>
      <w:proofErr w:type="spellStart"/>
      <w:r w:rsidRPr="005A73AF">
        <w:rPr>
          <w:rFonts w:ascii="Cambria" w:eastAsia="Times New Roman" w:hAnsi="Cambria"/>
          <w:color w:val="000000"/>
          <w:sz w:val="22"/>
          <w:szCs w:val="22"/>
          <w:lang w:val="id-ID" w:eastAsia="id-ID"/>
        </w:rPr>
        <w:t>Lovandri</w:t>
      </w:r>
      <w:proofErr w:type="spellEnd"/>
      <w:r w:rsidRPr="005A73AF">
        <w:rPr>
          <w:rFonts w:ascii="Cambria" w:eastAsia="Times New Roman" w:hAnsi="Cambria"/>
          <w:color w:val="000000"/>
          <w:sz w:val="22"/>
          <w:szCs w:val="22"/>
          <w:lang w:val="id-ID" w:eastAsia="id-ID"/>
        </w:rPr>
        <w:t>, 2021: 1322)</w:t>
      </w:r>
    </w:p>
    <w:p w:rsidR="005A73AF" w:rsidRDefault="005A73AF" w:rsidP="005A73AF">
      <w:pPr>
        <w:adjustRightInd/>
        <w:snapToGrid/>
        <w:rPr>
          <w:rFonts w:ascii="Times New Roman" w:eastAsia="Times New Roman" w:hAnsi="Times New Roman"/>
          <w:noProof/>
          <w:sz w:val="24"/>
          <w:bdr w:val="none" w:sz="0" w:space="0" w:color="auto" w:frame="1"/>
          <w:lang w:val="id-ID" w:eastAsia="id-ID"/>
        </w:rPr>
      </w:pPr>
      <w:proofErr w:type="spellStart"/>
      <w:r w:rsidRPr="005A73AF">
        <w:rPr>
          <w:rFonts w:ascii="Cambria" w:eastAsia="Times New Roman" w:hAnsi="Cambria"/>
          <w:color w:val="000000"/>
          <w:sz w:val="22"/>
          <w:szCs w:val="22"/>
          <w:lang w:val="id-ID" w:eastAsia="id-ID"/>
        </w:rPr>
        <w:t>Canva</w:t>
      </w:r>
      <w:proofErr w:type="spellEnd"/>
      <w:r w:rsidRPr="005A73AF">
        <w:rPr>
          <w:rFonts w:ascii="Cambria" w:eastAsia="Times New Roman" w:hAnsi="Cambria"/>
          <w:color w:val="000000"/>
          <w:sz w:val="22"/>
          <w:szCs w:val="22"/>
          <w:lang w:val="id-ID" w:eastAsia="id-ID"/>
        </w:rPr>
        <w:t xml:space="preserve"> sebagai media mengajar dapat mendorong kreativitas, meningkatkan kolaborasi, mengasah kemampuan desain dengan mudah dan menyenangkan. Pendidik bisa mengembangkan metode dan media rancangan pembelajaran atau biasa dikenal dengan rencana program pembelajaran harian (RPPH)  yang sudah disediakan oleh </w:t>
      </w:r>
      <w:proofErr w:type="spellStart"/>
      <w:r w:rsidRPr="005A73AF">
        <w:rPr>
          <w:rFonts w:ascii="Cambria" w:eastAsia="Times New Roman" w:hAnsi="Cambria"/>
          <w:color w:val="000000"/>
          <w:sz w:val="22"/>
          <w:szCs w:val="22"/>
          <w:lang w:val="id-ID" w:eastAsia="id-ID"/>
        </w:rPr>
        <w:t>Canva</w:t>
      </w:r>
      <w:proofErr w:type="spellEnd"/>
      <w:r w:rsidRPr="005A73AF">
        <w:rPr>
          <w:rFonts w:ascii="Cambria" w:eastAsia="Times New Roman" w:hAnsi="Cambria"/>
          <w:color w:val="000000"/>
          <w:sz w:val="22"/>
          <w:szCs w:val="22"/>
          <w:lang w:val="id-ID" w:eastAsia="id-ID"/>
        </w:rPr>
        <w:t xml:space="preserve"> dalam bentuk template, guru hanya perlu memilih tema template rancangan pembelajaran yang sesuai dan sedikit melakukan editing untuk menyesuaikan dengan pembelajaran yang akan dilakukan. </w:t>
      </w:r>
      <w:proofErr w:type="spellStart"/>
      <w:r w:rsidRPr="005A73AF">
        <w:rPr>
          <w:rFonts w:ascii="Cambria" w:eastAsia="Times New Roman" w:hAnsi="Cambria"/>
          <w:color w:val="000000"/>
          <w:sz w:val="22"/>
          <w:szCs w:val="22"/>
          <w:lang w:val="id-ID" w:eastAsia="id-ID"/>
        </w:rPr>
        <w:t>Canva</w:t>
      </w:r>
      <w:proofErr w:type="spellEnd"/>
      <w:r w:rsidRPr="005A73AF">
        <w:rPr>
          <w:rFonts w:ascii="Cambria" w:eastAsia="Times New Roman" w:hAnsi="Cambria"/>
          <w:color w:val="000000"/>
          <w:sz w:val="22"/>
          <w:szCs w:val="22"/>
          <w:lang w:val="id-ID" w:eastAsia="id-ID"/>
        </w:rPr>
        <w:t xml:space="preserve"> juga menyediakan template-template logo, brosur dan poster, dengan template tersebut dapat memudahkan guru membuat dan mendesain poster, brosur, presentasi mengenai kegiatan-kegiatan yang dilakukan siswa disekolah (Army dkk. 2021:63). Hal ini tentunya dapat dijadikan sekolah sebagai ajang sosialisasi dan promosi dalam mengenalkan kegiatan dan menunjukkan keunggulan sekolah kepada masyarakat. Brosur atau poster di </w:t>
      </w:r>
      <w:proofErr w:type="spellStart"/>
      <w:r w:rsidRPr="005A73AF">
        <w:rPr>
          <w:rFonts w:ascii="Cambria" w:eastAsia="Times New Roman" w:hAnsi="Cambria"/>
          <w:color w:val="000000"/>
          <w:sz w:val="22"/>
          <w:szCs w:val="22"/>
          <w:lang w:val="id-ID" w:eastAsia="id-ID"/>
        </w:rPr>
        <w:t>Canva</w:t>
      </w:r>
      <w:proofErr w:type="spellEnd"/>
      <w:r w:rsidRPr="005A73AF">
        <w:rPr>
          <w:rFonts w:ascii="Cambria" w:eastAsia="Times New Roman" w:hAnsi="Cambria"/>
          <w:color w:val="000000"/>
          <w:sz w:val="22"/>
          <w:szCs w:val="22"/>
          <w:lang w:val="id-ID" w:eastAsia="id-ID"/>
        </w:rPr>
        <w:t xml:space="preserve"> selain dapat digunakan secara online, juga dapat didownload sebagai file </w:t>
      </w:r>
      <w:proofErr w:type="spellStart"/>
      <w:r w:rsidRPr="005A73AF">
        <w:rPr>
          <w:rFonts w:ascii="Cambria" w:eastAsia="Times New Roman" w:hAnsi="Cambria"/>
          <w:color w:val="000000"/>
          <w:sz w:val="22"/>
          <w:szCs w:val="22"/>
          <w:lang w:val="id-ID" w:eastAsia="id-ID"/>
        </w:rPr>
        <w:t>pdf</w:t>
      </w:r>
      <w:proofErr w:type="spellEnd"/>
      <w:r w:rsidRPr="005A73AF">
        <w:rPr>
          <w:rFonts w:ascii="Cambria" w:eastAsia="Times New Roman" w:hAnsi="Cambria"/>
          <w:color w:val="000000"/>
          <w:sz w:val="22"/>
          <w:szCs w:val="22"/>
          <w:lang w:val="id-ID" w:eastAsia="id-ID"/>
        </w:rPr>
        <w:t xml:space="preserve"> atau gambar untuk memudahkan dalam membagikan atau menyebar luaskan ke wali murid siswa maupun masyarakat.</w:t>
      </w:r>
      <w:r w:rsidRPr="005A73AF">
        <w:rPr>
          <w:rFonts w:ascii="Times New Roman" w:eastAsia="Times New Roman" w:hAnsi="Times New Roman"/>
          <w:noProof/>
          <w:sz w:val="24"/>
          <w:bdr w:val="none" w:sz="0" w:space="0" w:color="auto" w:frame="1"/>
          <w:lang w:val="id-ID" w:eastAsia="id-ID"/>
        </w:rPr>
        <w:t xml:space="preserve"> </w:t>
      </w:r>
    </w:p>
    <w:p w:rsidR="005A73AF" w:rsidRPr="005A73AF" w:rsidRDefault="005A73AF" w:rsidP="005A73AF">
      <w:pPr>
        <w:adjustRightInd/>
        <w:snapToGrid/>
        <w:jc w:val="center"/>
        <w:rPr>
          <w:rFonts w:ascii="Times New Roman" w:eastAsia="Times New Roman" w:hAnsi="Times New Roman"/>
          <w:sz w:val="24"/>
          <w:lang w:val="id-ID" w:eastAsia="id-ID"/>
        </w:rPr>
      </w:pPr>
      <w:r w:rsidRPr="005A73AF">
        <w:rPr>
          <w:rFonts w:ascii="Times New Roman" w:eastAsia="Times New Roman" w:hAnsi="Times New Roman"/>
          <w:noProof/>
          <w:sz w:val="24"/>
          <w:bdr w:val="none" w:sz="0" w:space="0" w:color="auto" w:frame="1"/>
          <w:lang w:val="id-ID" w:eastAsia="id-ID"/>
        </w:rPr>
        <w:drawing>
          <wp:inline distT="0" distB="0" distL="0" distR="0" wp14:anchorId="29C79B36" wp14:editId="699A3AE9">
            <wp:extent cx="2371725" cy="1333500"/>
            <wp:effectExtent l="0" t="0" r="9525" b="0"/>
            <wp:docPr id="51" name="Picture 51" descr="https://lh3.googleusercontent.com/kAtMKSG0_WZH4Dz5S041zFwYMXsUuQQ1EuhJ7iQkxLMPS18abaaLMhT7on3LRsj9Ylcl5bMKlIJsx0XuZJh-_GqGnv37joYWSDpQ8UnZd8ktWwP4zq3_kV7NQ0GatCUZcFAcy9cJFWIsYeSitHaa6v-bRv2A2_7h3qjRvySzHFRWpCfyGXlfc6KLRf7GZU_mnpIvSgH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lh3.googleusercontent.com/kAtMKSG0_WZH4Dz5S041zFwYMXsUuQQ1EuhJ7iQkxLMPS18abaaLMhT7on3LRsj9Ylcl5bMKlIJsx0XuZJh-_GqGnv37joYWSDpQ8UnZd8ktWwP4zq3_kV7NQ0GatCUZcFAcy9cJFWIsYeSitHaa6v-bRv2A2_7h3qjRvySzHFRWpCfyGXlfc6KLRf7GZU_mnpIvSgHR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1333500"/>
                    </a:xfrm>
                    <a:prstGeom prst="rect">
                      <a:avLst/>
                    </a:prstGeom>
                    <a:noFill/>
                    <a:ln>
                      <a:noFill/>
                    </a:ln>
                  </pic:spPr>
                </pic:pic>
              </a:graphicData>
            </a:graphic>
          </wp:inline>
        </w:drawing>
      </w:r>
      <w:r w:rsidRPr="005A73AF">
        <w:rPr>
          <w:rFonts w:ascii="Times New Roman" w:eastAsia="Times New Roman" w:hAnsi="Times New Roman"/>
          <w:noProof/>
          <w:sz w:val="24"/>
          <w:bdr w:val="none" w:sz="0" w:space="0" w:color="auto" w:frame="1"/>
          <w:lang w:val="id-ID" w:eastAsia="id-ID"/>
        </w:rPr>
        <w:drawing>
          <wp:inline distT="0" distB="0" distL="0" distR="0" wp14:anchorId="500F89FE" wp14:editId="7F2DB58E">
            <wp:extent cx="2333625" cy="1314450"/>
            <wp:effectExtent l="0" t="0" r="9525" b="0"/>
            <wp:docPr id="50" name="Picture 50" descr="https://lh4.googleusercontent.com/WQt7_vUozALZJzxZLG0u3QsNalNDUMi2goPQ5H-dEsvuyeELnSfs5DrYkTCWnQdG4WswgDiWV-_8VIU2-ZC4he6-u6JOSoLbUv_e_ITqgRSyqNVkcX2pHwTuimbtxQyxh4X6023mFdJiISP7nBQZ-CbFPwLeeaKV-5oabZ_NJBwD0w9PvAGHJKSjgHzZeLsDzwfoNwba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lh4.googleusercontent.com/WQt7_vUozALZJzxZLG0u3QsNalNDUMi2goPQ5H-dEsvuyeELnSfs5DrYkTCWnQdG4WswgDiWV-_8VIU2-ZC4he6-u6JOSoLbUv_e_ITqgRSyqNVkcX2pHwTuimbtxQyxh4X6023mFdJiISP7nBQZ-CbFPwLeeaKV-5oabZ_NJBwD0w9PvAGHJKSjgHzZeLsDzwfoNwbao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3625" cy="1314450"/>
                    </a:xfrm>
                    <a:prstGeom prst="rect">
                      <a:avLst/>
                    </a:prstGeom>
                    <a:noFill/>
                    <a:ln>
                      <a:noFill/>
                    </a:ln>
                  </pic:spPr>
                </pic:pic>
              </a:graphicData>
            </a:graphic>
          </wp:inline>
        </w:drawing>
      </w:r>
    </w:p>
    <w:p w:rsidR="005A73AF" w:rsidRPr="005A73AF" w:rsidRDefault="005A73AF" w:rsidP="005A73AF">
      <w:pPr>
        <w:adjustRightInd/>
        <w:snapToGrid/>
        <w:jc w:val="center"/>
        <w:rPr>
          <w:rFonts w:ascii="Times New Roman" w:eastAsia="Times New Roman" w:hAnsi="Times New Roman"/>
          <w:sz w:val="24"/>
          <w:lang w:val="id-ID" w:eastAsia="id-ID"/>
        </w:rPr>
      </w:pPr>
      <w:r w:rsidRPr="005A73AF">
        <w:rPr>
          <w:rFonts w:ascii="Times New Roman" w:eastAsia="Times New Roman" w:hAnsi="Times New Roman"/>
          <w:sz w:val="24"/>
          <w:lang w:val="id-ID" w:eastAsia="id-ID"/>
        </w:rPr>
        <w:br/>
      </w:r>
      <w:r w:rsidRPr="005A73AF">
        <w:rPr>
          <w:rFonts w:ascii="Cambria" w:eastAsia="Times New Roman" w:hAnsi="Cambria"/>
          <w:color w:val="000000"/>
          <w:szCs w:val="20"/>
          <w:lang w:val="id-ID" w:eastAsia="id-ID"/>
        </w:rPr>
        <w:t xml:space="preserve">Gambar 1. Tampilan Beranda Aplikasi </w:t>
      </w:r>
      <w:proofErr w:type="spellStart"/>
      <w:r w:rsidRPr="005A73AF">
        <w:rPr>
          <w:rFonts w:ascii="Cambria" w:eastAsia="Times New Roman" w:hAnsi="Cambria"/>
          <w:color w:val="000000"/>
          <w:szCs w:val="20"/>
          <w:lang w:val="id-ID" w:eastAsia="id-ID"/>
        </w:rPr>
        <w:t>Canva</w:t>
      </w:r>
      <w:proofErr w:type="spellEnd"/>
      <w:r w:rsidRPr="005A73AF">
        <w:rPr>
          <w:rFonts w:ascii="Cambria" w:eastAsia="Times New Roman" w:hAnsi="Cambria"/>
          <w:color w:val="000000"/>
          <w:szCs w:val="20"/>
          <w:lang w:val="id-ID" w:eastAsia="id-ID"/>
        </w:rPr>
        <w:tab/>
        <w:t xml:space="preserve">Gambar 2. Fitur dan Tools Aplikasi </w:t>
      </w:r>
      <w:proofErr w:type="spellStart"/>
      <w:r w:rsidRPr="005A73AF">
        <w:rPr>
          <w:rFonts w:ascii="Cambria" w:eastAsia="Times New Roman" w:hAnsi="Cambria"/>
          <w:color w:val="000000"/>
          <w:szCs w:val="20"/>
          <w:lang w:val="id-ID" w:eastAsia="id-ID"/>
        </w:rPr>
        <w:t>Canva</w:t>
      </w:r>
      <w:proofErr w:type="spellEnd"/>
    </w:p>
    <w:p w:rsidR="005A73AF" w:rsidRPr="005A73AF" w:rsidRDefault="005A73AF" w:rsidP="005A73AF">
      <w:pPr>
        <w:adjustRightInd/>
        <w:snapToGrid/>
        <w:jc w:val="left"/>
        <w:rPr>
          <w:rFonts w:ascii="Times New Roman" w:eastAsia="Times New Roman" w:hAnsi="Times New Roman"/>
          <w:sz w:val="24"/>
          <w:lang w:val="id-ID" w:eastAsia="id-ID"/>
        </w:rPr>
      </w:pPr>
    </w:p>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 xml:space="preserve">Mitra dampingan pada program pengabdian ini adalah dua lembaga pendidikan Taman Kanak-kanak (TK) yaitu TK </w:t>
      </w:r>
      <w:proofErr w:type="spellStart"/>
      <w:r w:rsidRPr="005A73AF">
        <w:rPr>
          <w:rFonts w:ascii="Cambria" w:eastAsia="Times New Roman" w:hAnsi="Cambria"/>
          <w:color w:val="000000"/>
          <w:sz w:val="22"/>
          <w:szCs w:val="22"/>
          <w:lang w:val="id-ID" w:eastAsia="id-ID"/>
        </w:rPr>
        <w:t>Raudlatuth</w:t>
      </w:r>
      <w:proofErr w:type="spellEnd"/>
      <w:r w:rsidRPr="005A73AF">
        <w:rPr>
          <w:rFonts w:ascii="Cambria" w:eastAsia="Times New Roman" w:hAnsi="Cambria"/>
          <w:color w:val="000000"/>
          <w:sz w:val="22"/>
          <w:szCs w:val="22"/>
          <w:lang w:val="id-ID" w:eastAsia="id-ID"/>
        </w:rPr>
        <w:t xml:space="preserve"> </w:t>
      </w:r>
      <w:proofErr w:type="spellStart"/>
      <w:r w:rsidRPr="005A73AF">
        <w:rPr>
          <w:rFonts w:ascii="Cambria" w:eastAsia="Times New Roman" w:hAnsi="Cambria"/>
          <w:color w:val="000000"/>
          <w:sz w:val="22"/>
          <w:szCs w:val="22"/>
          <w:lang w:val="id-ID" w:eastAsia="id-ID"/>
        </w:rPr>
        <w:t>Thullab</w:t>
      </w:r>
      <w:proofErr w:type="spellEnd"/>
      <w:r w:rsidRPr="005A73AF">
        <w:rPr>
          <w:rFonts w:ascii="Cambria" w:eastAsia="Times New Roman" w:hAnsi="Cambria"/>
          <w:color w:val="000000"/>
          <w:sz w:val="22"/>
          <w:szCs w:val="22"/>
          <w:lang w:val="id-ID" w:eastAsia="id-ID"/>
        </w:rPr>
        <w:t xml:space="preserve">, TK Pertiwi Kedung Malang dan satu lembaga pendidikan tingkat Raudhatul </w:t>
      </w:r>
      <w:proofErr w:type="spellStart"/>
      <w:r w:rsidRPr="005A73AF">
        <w:rPr>
          <w:rFonts w:ascii="Cambria" w:eastAsia="Times New Roman" w:hAnsi="Cambria"/>
          <w:color w:val="000000"/>
          <w:sz w:val="22"/>
          <w:szCs w:val="22"/>
          <w:lang w:val="id-ID" w:eastAsia="id-ID"/>
        </w:rPr>
        <w:t>Athfal</w:t>
      </w:r>
      <w:proofErr w:type="spellEnd"/>
      <w:r w:rsidRPr="005A73AF">
        <w:rPr>
          <w:rFonts w:ascii="Cambria" w:eastAsia="Times New Roman" w:hAnsi="Cambria"/>
          <w:color w:val="000000"/>
          <w:sz w:val="22"/>
          <w:szCs w:val="22"/>
          <w:lang w:val="id-ID" w:eastAsia="id-ID"/>
        </w:rPr>
        <w:t xml:space="preserve"> yaitu RA Al </w:t>
      </w:r>
      <w:proofErr w:type="spellStart"/>
      <w:r w:rsidRPr="005A73AF">
        <w:rPr>
          <w:rFonts w:ascii="Cambria" w:eastAsia="Times New Roman" w:hAnsi="Cambria"/>
          <w:color w:val="000000"/>
          <w:sz w:val="22"/>
          <w:szCs w:val="22"/>
          <w:lang w:val="id-ID" w:eastAsia="id-ID"/>
        </w:rPr>
        <w:t>Halimiyah</w:t>
      </w:r>
      <w:proofErr w:type="spellEnd"/>
      <w:r w:rsidRPr="005A73AF">
        <w:rPr>
          <w:rFonts w:ascii="Cambria" w:eastAsia="Times New Roman" w:hAnsi="Cambria"/>
          <w:color w:val="000000"/>
          <w:sz w:val="22"/>
          <w:szCs w:val="22"/>
          <w:lang w:val="id-ID" w:eastAsia="id-ID"/>
        </w:rPr>
        <w:t>. Berikut situasi ketiga mitra dampingan:</w:t>
      </w:r>
    </w:p>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b/>
          <w:bCs/>
          <w:i/>
          <w:iCs/>
          <w:color w:val="000000"/>
          <w:sz w:val="22"/>
          <w:szCs w:val="22"/>
          <w:lang w:val="id-ID" w:eastAsia="id-ID"/>
        </w:rPr>
        <w:t xml:space="preserve">Mitra dampingan 1: TK </w:t>
      </w:r>
      <w:proofErr w:type="spellStart"/>
      <w:r w:rsidRPr="005A73AF">
        <w:rPr>
          <w:rFonts w:ascii="Cambria" w:eastAsia="Times New Roman" w:hAnsi="Cambria"/>
          <w:b/>
          <w:bCs/>
          <w:i/>
          <w:iCs/>
          <w:color w:val="000000"/>
          <w:sz w:val="22"/>
          <w:szCs w:val="22"/>
          <w:lang w:val="id-ID" w:eastAsia="id-ID"/>
        </w:rPr>
        <w:t>Raudlatuth</w:t>
      </w:r>
      <w:proofErr w:type="spellEnd"/>
      <w:r w:rsidRPr="005A73AF">
        <w:rPr>
          <w:rFonts w:ascii="Cambria" w:eastAsia="Times New Roman" w:hAnsi="Cambria"/>
          <w:b/>
          <w:bCs/>
          <w:i/>
          <w:iCs/>
          <w:color w:val="000000"/>
          <w:sz w:val="22"/>
          <w:szCs w:val="22"/>
          <w:lang w:val="id-ID" w:eastAsia="id-ID"/>
        </w:rPr>
        <w:t xml:space="preserve"> </w:t>
      </w:r>
      <w:proofErr w:type="spellStart"/>
      <w:r w:rsidRPr="005A73AF">
        <w:rPr>
          <w:rFonts w:ascii="Cambria" w:eastAsia="Times New Roman" w:hAnsi="Cambria"/>
          <w:b/>
          <w:bCs/>
          <w:i/>
          <w:iCs/>
          <w:color w:val="000000"/>
          <w:sz w:val="22"/>
          <w:szCs w:val="22"/>
          <w:lang w:val="id-ID" w:eastAsia="id-ID"/>
        </w:rPr>
        <w:t>Thullab</w:t>
      </w:r>
      <w:proofErr w:type="spellEnd"/>
    </w:p>
    <w:p w:rsidR="005A73AF" w:rsidRPr="005A73AF" w:rsidRDefault="005A73AF" w:rsidP="005A73AF">
      <w:pPr>
        <w:adjustRightInd/>
        <w:snapToGrid/>
        <w:jc w:val="center"/>
        <w:rPr>
          <w:rFonts w:ascii="Times New Roman" w:eastAsia="Times New Roman" w:hAnsi="Times New Roman"/>
          <w:sz w:val="24"/>
          <w:lang w:val="id-ID" w:eastAsia="id-ID"/>
        </w:rPr>
      </w:pPr>
      <w:r w:rsidRPr="005A73AF">
        <w:rPr>
          <w:rFonts w:ascii="Cambria" w:eastAsia="Times New Roman" w:hAnsi="Cambria"/>
          <w:color w:val="000000"/>
          <w:szCs w:val="20"/>
          <w:lang w:val="id-ID" w:eastAsia="id-ID"/>
        </w:rPr>
        <w:t xml:space="preserve">Tabel 1. Profil TK </w:t>
      </w:r>
      <w:proofErr w:type="spellStart"/>
      <w:r w:rsidRPr="005A73AF">
        <w:rPr>
          <w:rFonts w:ascii="Cambria" w:eastAsia="Times New Roman" w:hAnsi="Cambria"/>
          <w:color w:val="000000"/>
          <w:szCs w:val="20"/>
          <w:lang w:val="id-ID" w:eastAsia="id-ID"/>
        </w:rPr>
        <w:t>Raudlatuth</w:t>
      </w:r>
      <w:proofErr w:type="spellEnd"/>
      <w:r w:rsidRPr="005A73AF">
        <w:rPr>
          <w:rFonts w:ascii="Cambria" w:eastAsia="Times New Roman" w:hAnsi="Cambria"/>
          <w:color w:val="000000"/>
          <w:szCs w:val="20"/>
          <w:lang w:val="id-ID" w:eastAsia="id-ID"/>
        </w:rPr>
        <w:t xml:space="preserve"> </w:t>
      </w:r>
      <w:proofErr w:type="spellStart"/>
      <w:r w:rsidRPr="005A73AF">
        <w:rPr>
          <w:rFonts w:ascii="Cambria" w:eastAsia="Times New Roman" w:hAnsi="Cambria"/>
          <w:color w:val="000000"/>
          <w:szCs w:val="20"/>
          <w:lang w:val="id-ID" w:eastAsia="id-ID"/>
        </w:rPr>
        <w:t>Thullab</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338"/>
        <w:gridCol w:w="2600"/>
        <w:gridCol w:w="5375"/>
      </w:tblGrid>
      <w:tr w:rsidR="005A73AF" w:rsidRPr="005A73AF" w:rsidTr="005A73AF">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lastRenderedPageBreak/>
              <w:t>1</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Nama TK/RA</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 xml:space="preserve">TK </w:t>
            </w:r>
            <w:proofErr w:type="spellStart"/>
            <w:r w:rsidRPr="005A73AF">
              <w:rPr>
                <w:rFonts w:ascii="Cambria" w:eastAsia="Times New Roman" w:hAnsi="Cambria"/>
                <w:color w:val="000000"/>
                <w:sz w:val="22"/>
                <w:szCs w:val="22"/>
                <w:lang w:val="id-ID" w:eastAsia="id-ID"/>
              </w:rPr>
              <w:t>Roudlotuth</w:t>
            </w:r>
            <w:proofErr w:type="spellEnd"/>
            <w:r w:rsidRPr="005A73AF">
              <w:rPr>
                <w:rFonts w:ascii="Cambria" w:eastAsia="Times New Roman" w:hAnsi="Cambria"/>
                <w:color w:val="000000"/>
                <w:sz w:val="22"/>
                <w:szCs w:val="22"/>
                <w:lang w:val="id-ID" w:eastAsia="id-ID"/>
              </w:rPr>
              <w:t xml:space="preserve"> </w:t>
            </w:r>
            <w:proofErr w:type="spellStart"/>
            <w:r w:rsidRPr="005A73AF">
              <w:rPr>
                <w:rFonts w:ascii="Cambria" w:eastAsia="Times New Roman" w:hAnsi="Cambria"/>
                <w:color w:val="000000"/>
                <w:sz w:val="22"/>
                <w:szCs w:val="22"/>
                <w:lang w:val="id-ID" w:eastAsia="id-ID"/>
              </w:rPr>
              <w:t>Thullab</w:t>
            </w:r>
            <w:proofErr w:type="spellEnd"/>
          </w:p>
        </w:tc>
      </w:tr>
      <w:tr w:rsidR="005A73AF" w:rsidRPr="005A73AF" w:rsidTr="005A73AF">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2</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Status</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TK Swasta</w:t>
            </w:r>
          </w:p>
        </w:tc>
      </w:tr>
      <w:tr w:rsidR="005A73AF" w:rsidRPr="005A73AF" w:rsidTr="005A73AF">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3</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Alamat TK/RA</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Kedung Malang RT 01 RW 03 Kedung Jepara</w:t>
            </w:r>
          </w:p>
        </w:tc>
      </w:tr>
      <w:tr w:rsidR="005A73AF" w:rsidRPr="005A73AF" w:rsidTr="005A73AF">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4</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Nama Kepala Sekolah</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 xml:space="preserve">Umi </w:t>
            </w:r>
            <w:proofErr w:type="spellStart"/>
            <w:r w:rsidRPr="005A73AF">
              <w:rPr>
                <w:rFonts w:ascii="Cambria" w:eastAsia="Times New Roman" w:hAnsi="Cambria"/>
                <w:color w:val="000000"/>
                <w:sz w:val="22"/>
                <w:szCs w:val="22"/>
                <w:lang w:val="id-ID" w:eastAsia="id-ID"/>
              </w:rPr>
              <w:t>Mufakhoridah</w:t>
            </w:r>
            <w:proofErr w:type="spellEnd"/>
            <w:r w:rsidRPr="005A73AF">
              <w:rPr>
                <w:rFonts w:ascii="Cambria" w:eastAsia="Times New Roman" w:hAnsi="Cambria"/>
                <w:color w:val="000000"/>
                <w:sz w:val="22"/>
                <w:szCs w:val="22"/>
                <w:lang w:val="id-ID" w:eastAsia="id-ID"/>
              </w:rPr>
              <w:t>, S.Pd.</w:t>
            </w:r>
          </w:p>
        </w:tc>
      </w:tr>
      <w:tr w:rsidR="005A73AF" w:rsidRPr="005A73AF" w:rsidTr="005A73AF">
        <w:trPr>
          <w:trHeight w:val="269"/>
        </w:trPr>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5</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Jumlah Siswa tahun 2021</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75 siswa</w:t>
            </w:r>
          </w:p>
        </w:tc>
      </w:tr>
      <w:tr w:rsidR="005A73AF" w:rsidRPr="005A73AF" w:rsidTr="005A73AF">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6</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Jumlah Guru</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5 orang dengan perincian pendidikan terakhir :</w:t>
            </w:r>
          </w:p>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4 guru : S1</w:t>
            </w:r>
          </w:p>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1 guru : SMA</w:t>
            </w:r>
          </w:p>
        </w:tc>
      </w:tr>
      <w:tr w:rsidR="005A73AF" w:rsidRPr="005A73AF" w:rsidTr="005A73AF">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7</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Fasilitas Sekolah</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Ruang Belajar, Kantor dan uang Guru, WC, dan Gudang.</w:t>
            </w:r>
          </w:p>
        </w:tc>
      </w:tr>
    </w:tbl>
    <w:p w:rsidR="005A73AF" w:rsidRPr="005A73AF" w:rsidRDefault="005A73AF" w:rsidP="005A73AF">
      <w:pPr>
        <w:adjustRightInd/>
        <w:snapToGrid/>
        <w:jc w:val="left"/>
        <w:rPr>
          <w:rFonts w:ascii="Times New Roman" w:eastAsia="Times New Roman" w:hAnsi="Times New Roman"/>
          <w:sz w:val="24"/>
          <w:lang w:val="id-ID" w:eastAsia="id-ID"/>
        </w:rPr>
      </w:pPr>
    </w:p>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b/>
          <w:bCs/>
          <w:i/>
          <w:iCs/>
          <w:color w:val="000000"/>
          <w:sz w:val="22"/>
          <w:szCs w:val="22"/>
          <w:lang w:val="id-ID" w:eastAsia="id-ID"/>
        </w:rPr>
        <w:t>Mitra dampingan 2: TK Pertiwi Kedung Malang</w:t>
      </w:r>
    </w:p>
    <w:p w:rsidR="005A73AF" w:rsidRPr="005A73AF" w:rsidRDefault="005A73AF" w:rsidP="005A73AF">
      <w:pPr>
        <w:adjustRightInd/>
        <w:snapToGrid/>
        <w:jc w:val="center"/>
        <w:rPr>
          <w:rFonts w:ascii="Times New Roman" w:eastAsia="Times New Roman" w:hAnsi="Times New Roman"/>
          <w:sz w:val="24"/>
          <w:lang w:val="id-ID" w:eastAsia="id-ID"/>
        </w:rPr>
      </w:pPr>
      <w:r w:rsidRPr="005A73AF">
        <w:rPr>
          <w:rFonts w:ascii="Cambria" w:eastAsia="Times New Roman" w:hAnsi="Cambria"/>
          <w:color w:val="000000"/>
          <w:szCs w:val="20"/>
          <w:lang w:val="id-ID" w:eastAsia="id-ID"/>
        </w:rPr>
        <w:t>Tabel 2. Profil TK Pertiwi Kedung Malang</w:t>
      </w:r>
    </w:p>
    <w:tbl>
      <w:tblPr>
        <w:tblW w:w="0" w:type="auto"/>
        <w:tblCellMar>
          <w:top w:w="15" w:type="dxa"/>
          <w:left w:w="15" w:type="dxa"/>
          <w:bottom w:w="15" w:type="dxa"/>
          <w:right w:w="15" w:type="dxa"/>
        </w:tblCellMar>
        <w:tblLook w:val="04A0" w:firstRow="1" w:lastRow="0" w:firstColumn="1" w:lastColumn="0" w:noHBand="0" w:noVBand="1"/>
      </w:tblPr>
      <w:tblGrid>
        <w:gridCol w:w="338"/>
        <w:gridCol w:w="2283"/>
        <w:gridCol w:w="5874"/>
      </w:tblGrid>
      <w:tr w:rsidR="005A73AF" w:rsidRPr="005A73AF" w:rsidTr="005A73AF">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1</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Nama TK/RA</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TK Pertiwi Kedung Malang</w:t>
            </w:r>
          </w:p>
        </w:tc>
      </w:tr>
      <w:tr w:rsidR="005A73AF" w:rsidRPr="005A73AF" w:rsidTr="005A73AF">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2</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Status</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TK Swasta</w:t>
            </w:r>
          </w:p>
        </w:tc>
      </w:tr>
      <w:tr w:rsidR="005A73AF" w:rsidRPr="005A73AF" w:rsidTr="005A73AF">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3</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Alamat TK/RA</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Kedung Malang RT 03 RW 01 Kedung Jepara</w:t>
            </w:r>
          </w:p>
        </w:tc>
      </w:tr>
      <w:tr w:rsidR="005A73AF" w:rsidRPr="005A73AF" w:rsidTr="005A73AF">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4</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Nama Kepala Sekolah</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proofErr w:type="spellStart"/>
            <w:r w:rsidRPr="005A73AF">
              <w:rPr>
                <w:rFonts w:ascii="Cambria" w:eastAsia="Times New Roman" w:hAnsi="Cambria"/>
                <w:color w:val="000000"/>
                <w:sz w:val="22"/>
                <w:szCs w:val="22"/>
                <w:lang w:val="id-ID" w:eastAsia="id-ID"/>
              </w:rPr>
              <w:t>Atabikaf</w:t>
            </w:r>
            <w:proofErr w:type="spellEnd"/>
            <w:r w:rsidRPr="005A73AF">
              <w:rPr>
                <w:rFonts w:ascii="Cambria" w:eastAsia="Times New Roman" w:hAnsi="Cambria"/>
                <w:color w:val="000000"/>
                <w:sz w:val="22"/>
                <w:szCs w:val="22"/>
                <w:lang w:val="id-ID" w:eastAsia="id-ID"/>
              </w:rPr>
              <w:t xml:space="preserve"> Fadhlan, </w:t>
            </w:r>
            <w:proofErr w:type="spellStart"/>
            <w:r w:rsidRPr="005A73AF">
              <w:rPr>
                <w:rFonts w:ascii="Cambria" w:eastAsia="Times New Roman" w:hAnsi="Cambria"/>
                <w:color w:val="000000"/>
                <w:sz w:val="22"/>
                <w:szCs w:val="22"/>
                <w:lang w:val="id-ID" w:eastAsia="id-ID"/>
              </w:rPr>
              <w:t>S.Pd.I</w:t>
            </w:r>
            <w:proofErr w:type="spellEnd"/>
          </w:p>
        </w:tc>
      </w:tr>
      <w:tr w:rsidR="005A73AF" w:rsidRPr="005A73AF" w:rsidTr="005A73AF">
        <w:trPr>
          <w:trHeight w:val="295"/>
        </w:trPr>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5</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Jumlah Siswa tahun 2021</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69 Siswa</w:t>
            </w:r>
          </w:p>
        </w:tc>
      </w:tr>
      <w:tr w:rsidR="005A73AF" w:rsidRPr="005A73AF" w:rsidTr="005A73AF">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6</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Jumlah Guru</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5 Orang dengan perincian pendidikan terakhir</w:t>
            </w:r>
          </w:p>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S1 : 4  Orang</w:t>
            </w:r>
          </w:p>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SMA : 1 Orang</w:t>
            </w:r>
          </w:p>
        </w:tc>
      </w:tr>
      <w:tr w:rsidR="005A73AF" w:rsidRPr="005A73AF" w:rsidTr="005A73AF">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7</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Fasilitas Sekolah</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Ruang Belajar, Ruang Kepala Sekolah dan Guru, Wc, dan Taman Bermain</w:t>
            </w:r>
          </w:p>
        </w:tc>
      </w:tr>
    </w:tbl>
    <w:p w:rsidR="005A73AF" w:rsidRPr="005A73AF" w:rsidRDefault="005A73AF" w:rsidP="005A73AF">
      <w:pPr>
        <w:adjustRightInd/>
        <w:snapToGrid/>
        <w:jc w:val="left"/>
        <w:rPr>
          <w:rFonts w:ascii="Times New Roman" w:eastAsia="Times New Roman" w:hAnsi="Times New Roman"/>
          <w:sz w:val="24"/>
          <w:lang w:val="id-ID" w:eastAsia="id-ID"/>
        </w:rPr>
      </w:pPr>
    </w:p>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b/>
          <w:bCs/>
          <w:i/>
          <w:iCs/>
          <w:color w:val="000000"/>
          <w:sz w:val="22"/>
          <w:szCs w:val="22"/>
          <w:lang w:val="id-ID" w:eastAsia="id-ID"/>
        </w:rPr>
        <w:t xml:space="preserve">Mitra dampingan 3: RA Al </w:t>
      </w:r>
      <w:proofErr w:type="spellStart"/>
      <w:r w:rsidRPr="005A73AF">
        <w:rPr>
          <w:rFonts w:ascii="Cambria" w:eastAsia="Times New Roman" w:hAnsi="Cambria"/>
          <w:b/>
          <w:bCs/>
          <w:i/>
          <w:iCs/>
          <w:color w:val="000000"/>
          <w:sz w:val="22"/>
          <w:szCs w:val="22"/>
          <w:lang w:val="id-ID" w:eastAsia="id-ID"/>
        </w:rPr>
        <w:t>Halimiyah</w:t>
      </w:r>
      <w:proofErr w:type="spellEnd"/>
    </w:p>
    <w:p w:rsidR="005A73AF" w:rsidRPr="005A73AF" w:rsidRDefault="005A73AF" w:rsidP="005A73AF">
      <w:pPr>
        <w:adjustRightInd/>
        <w:snapToGrid/>
        <w:jc w:val="center"/>
        <w:rPr>
          <w:rFonts w:ascii="Times New Roman" w:eastAsia="Times New Roman" w:hAnsi="Times New Roman"/>
          <w:sz w:val="24"/>
          <w:lang w:val="id-ID" w:eastAsia="id-ID"/>
        </w:rPr>
      </w:pPr>
      <w:r w:rsidRPr="005A73AF">
        <w:rPr>
          <w:rFonts w:ascii="Cambria" w:eastAsia="Times New Roman" w:hAnsi="Cambria"/>
          <w:color w:val="000000"/>
          <w:szCs w:val="20"/>
          <w:lang w:val="id-ID" w:eastAsia="id-ID"/>
        </w:rPr>
        <w:t xml:space="preserve">Tabel 3. Profil RA Al </w:t>
      </w:r>
      <w:proofErr w:type="spellStart"/>
      <w:r w:rsidRPr="005A73AF">
        <w:rPr>
          <w:rFonts w:ascii="Cambria" w:eastAsia="Times New Roman" w:hAnsi="Cambria"/>
          <w:color w:val="000000"/>
          <w:szCs w:val="20"/>
          <w:lang w:val="id-ID" w:eastAsia="id-ID"/>
        </w:rPr>
        <w:t>Halimiyah</w:t>
      </w:r>
      <w:proofErr w:type="spellEnd"/>
    </w:p>
    <w:tbl>
      <w:tblPr>
        <w:tblW w:w="8500" w:type="dxa"/>
        <w:tblCellMar>
          <w:top w:w="15" w:type="dxa"/>
          <w:left w:w="15" w:type="dxa"/>
          <w:bottom w:w="15" w:type="dxa"/>
          <w:right w:w="15" w:type="dxa"/>
        </w:tblCellMar>
        <w:tblLook w:val="04A0" w:firstRow="1" w:lastRow="0" w:firstColumn="1" w:lastColumn="0" w:noHBand="0" w:noVBand="1"/>
      </w:tblPr>
      <w:tblGrid>
        <w:gridCol w:w="398"/>
        <w:gridCol w:w="2291"/>
        <w:gridCol w:w="5811"/>
      </w:tblGrid>
      <w:tr w:rsidR="005A73AF" w:rsidRPr="005A73AF" w:rsidTr="005A73AF">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1</w:t>
            </w:r>
          </w:p>
        </w:tc>
        <w:tc>
          <w:tcPr>
            <w:tcW w:w="2291" w:type="dxa"/>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Nama TK/RA</w:t>
            </w:r>
          </w:p>
        </w:tc>
        <w:tc>
          <w:tcPr>
            <w:tcW w:w="5811" w:type="dxa"/>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 xml:space="preserve">RA Al- </w:t>
            </w:r>
            <w:proofErr w:type="spellStart"/>
            <w:r w:rsidRPr="005A73AF">
              <w:rPr>
                <w:rFonts w:ascii="Cambria" w:eastAsia="Times New Roman" w:hAnsi="Cambria"/>
                <w:color w:val="000000"/>
                <w:sz w:val="22"/>
                <w:szCs w:val="22"/>
                <w:lang w:val="id-ID" w:eastAsia="id-ID"/>
              </w:rPr>
              <w:t>Halimiyah</w:t>
            </w:r>
            <w:proofErr w:type="spellEnd"/>
          </w:p>
        </w:tc>
      </w:tr>
      <w:tr w:rsidR="005A73AF" w:rsidRPr="005A73AF" w:rsidTr="005A73AF">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2</w:t>
            </w:r>
          </w:p>
        </w:tc>
        <w:tc>
          <w:tcPr>
            <w:tcW w:w="2291" w:type="dxa"/>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Status</w:t>
            </w:r>
          </w:p>
        </w:tc>
        <w:tc>
          <w:tcPr>
            <w:tcW w:w="5811" w:type="dxa"/>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RA Swasta</w:t>
            </w:r>
          </w:p>
        </w:tc>
      </w:tr>
      <w:tr w:rsidR="005A73AF" w:rsidRPr="005A73AF" w:rsidTr="005A73AF">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3</w:t>
            </w:r>
          </w:p>
        </w:tc>
        <w:tc>
          <w:tcPr>
            <w:tcW w:w="2291" w:type="dxa"/>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Alamat TK/RA</w:t>
            </w:r>
          </w:p>
        </w:tc>
        <w:tc>
          <w:tcPr>
            <w:tcW w:w="5811" w:type="dxa"/>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Kedung Malang RT 02 RW 01 Kedung Jepara</w:t>
            </w:r>
          </w:p>
        </w:tc>
      </w:tr>
      <w:tr w:rsidR="005A73AF" w:rsidRPr="005A73AF" w:rsidTr="005A73AF">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4</w:t>
            </w:r>
          </w:p>
        </w:tc>
        <w:tc>
          <w:tcPr>
            <w:tcW w:w="2291" w:type="dxa"/>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Nama Kepala Sekolah</w:t>
            </w:r>
          </w:p>
        </w:tc>
        <w:tc>
          <w:tcPr>
            <w:tcW w:w="5811" w:type="dxa"/>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 xml:space="preserve">Erin </w:t>
            </w:r>
            <w:proofErr w:type="spellStart"/>
            <w:r w:rsidRPr="005A73AF">
              <w:rPr>
                <w:rFonts w:ascii="Cambria" w:eastAsia="Times New Roman" w:hAnsi="Cambria"/>
                <w:color w:val="000000"/>
                <w:sz w:val="22"/>
                <w:szCs w:val="22"/>
                <w:lang w:val="id-ID" w:eastAsia="id-ID"/>
              </w:rPr>
              <w:t>Ayungningtyas</w:t>
            </w:r>
            <w:proofErr w:type="spellEnd"/>
            <w:r w:rsidRPr="005A73AF">
              <w:rPr>
                <w:rFonts w:ascii="Cambria" w:eastAsia="Times New Roman" w:hAnsi="Cambria"/>
                <w:color w:val="000000"/>
                <w:sz w:val="22"/>
                <w:szCs w:val="22"/>
                <w:lang w:val="id-ID" w:eastAsia="id-ID"/>
              </w:rPr>
              <w:t xml:space="preserve">, </w:t>
            </w:r>
            <w:proofErr w:type="spellStart"/>
            <w:r w:rsidRPr="005A73AF">
              <w:rPr>
                <w:rFonts w:ascii="Cambria" w:eastAsia="Times New Roman" w:hAnsi="Cambria"/>
                <w:color w:val="000000"/>
                <w:sz w:val="22"/>
                <w:szCs w:val="22"/>
                <w:lang w:val="id-ID" w:eastAsia="id-ID"/>
              </w:rPr>
              <w:t>S,Pd</w:t>
            </w:r>
            <w:proofErr w:type="spellEnd"/>
            <w:r w:rsidRPr="005A73AF">
              <w:rPr>
                <w:rFonts w:ascii="Cambria" w:eastAsia="Times New Roman" w:hAnsi="Cambria"/>
                <w:color w:val="000000"/>
                <w:sz w:val="22"/>
                <w:szCs w:val="22"/>
                <w:lang w:val="id-ID" w:eastAsia="id-ID"/>
              </w:rPr>
              <w:t>.</w:t>
            </w:r>
          </w:p>
        </w:tc>
      </w:tr>
      <w:tr w:rsidR="005A73AF" w:rsidRPr="005A73AF" w:rsidTr="005A73AF">
        <w:trPr>
          <w:trHeight w:val="310"/>
        </w:trPr>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l5</w:t>
            </w:r>
          </w:p>
        </w:tc>
        <w:tc>
          <w:tcPr>
            <w:tcW w:w="2291" w:type="dxa"/>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Jumlah Siswa tahun 2021</w:t>
            </w:r>
          </w:p>
        </w:tc>
        <w:tc>
          <w:tcPr>
            <w:tcW w:w="5811" w:type="dxa"/>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39 Siswa</w:t>
            </w:r>
          </w:p>
        </w:tc>
      </w:tr>
      <w:tr w:rsidR="005A73AF" w:rsidRPr="005A73AF" w:rsidTr="005A73AF">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6</w:t>
            </w:r>
          </w:p>
        </w:tc>
        <w:tc>
          <w:tcPr>
            <w:tcW w:w="2291" w:type="dxa"/>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Jumlah Guru</w:t>
            </w:r>
          </w:p>
        </w:tc>
        <w:tc>
          <w:tcPr>
            <w:tcW w:w="5811" w:type="dxa"/>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5 Guru dengan pendidikan S1</w:t>
            </w:r>
          </w:p>
        </w:tc>
      </w:tr>
      <w:tr w:rsidR="005A73AF" w:rsidRPr="005A73AF" w:rsidTr="005A73AF">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7</w:t>
            </w:r>
          </w:p>
        </w:tc>
        <w:tc>
          <w:tcPr>
            <w:tcW w:w="2291" w:type="dxa"/>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Fasilitas Sekolah</w:t>
            </w:r>
          </w:p>
        </w:tc>
        <w:tc>
          <w:tcPr>
            <w:tcW w:w="5811" w:type="dxa"/>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Ruang belajar, Halaman</w:t>
            </w:r>
          </w:p>
        </w:tc>
      </w:tr>
    </w:tbl>
    <w:p w:rsidR="005A73AF" w:rsidRPr="005A73AF" w:rsidRDefault="005A73AF" w:rsidP="005A73AF">
      <w:pPr>
        <w:adjustRightInd/>
        <w:snapToGrid/>
        <w:jc w:val="left"/>
        <w:rPr>
          <w:rFonts w:ascii="Times New Roman" w:eastAsia="Times New Roman" w:hAnsi="Times New Roman"/>
          <w:sz w:val="24"/>
          <w:lang w:val="id-ID" w:eastAsia="id-ID"/>
        </w:rPr>
      </w:pPr>
    </w:p>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 xml:space="preserve">Hasil observasi langsung dan wawancara kepada guru serta kepala sekolah di TK dan RA se Kedung Malang yaitu; TK </w:t>
      </w:r>
      <w:proofErr w:type="spellStart"/>
      <w:r w:rsidRPr="005A73AF">
        <w:rPr>
          <w:rFonts w:ascii="Cambria" w:eastAsia="Times New Roman" w:hAnsi="Cambria"/>
          <w:color w:val="000000"/>
          <w:sz w:val="22"/>
          <w:szCs w:val="22"/>
          <w:lang w:val="id-ID" w:eastAsia="id-ID"/>
        </w:rPr>
        <w:t>Raudlatuth</w:t>
      </w:r>
      <w:proofErr w:type="spellEnd"/>
      <w:r w:rsidRPr="005A73AF">
        <w:rPr>
          <w:rFonts w:ascii="Cambria" w:eastAsia="Times New Roman" w:hAnsi="Cambria"/>
          <w:color w:val="000000"/>
          <w:sz w:val="22"/>
          <w:szCs w:val="22"/>
          <w:lang w:val="id-ID" w:eastAsia="id-ID"/>
        </w:rPr>
        <w:t xml:space="preserve"> </w:t>
      </w:r>
      <w:proofErr w:type="spellStart"/>
      <w:r w:rsidRPr="005A73AF">
        <w:rPr>
          <w:rFonts w:ascii="Cambria" w:eastAsia="Times New Roman" w:hAnsi="Cambria"/>
          <w:color w:val="000000"/>
          <w:sz w:val="22"/>
          <w:szCs w:val="22"/>
          <w:lang w:val="id-ID" w:eastAsia="id-ID"/>
        </w:rPr>
        <w:t>Thullab</w:t>
      </w:r>
      <w:proofErr w:type="spellEnd"/>
      <w:r w:rsidRPr="005A73AF">
        <w:rPr>
          <w:rFonts w:ascii="Cambria" w:eastAsia="Times New Roman" w:hAnsi="Cambria"/>
          <w:color w:val="000000"/>
          <w:sz w:val="22"/>
          <w:szCs w:val="22"/>
          <w:lang w:val="id-ID" w:eastAsia="id-ID"/>
        </w:rPr>
        <w:t xml:space="preserve">, TK Pertiwi Kedung Malang dan RA Al </w:t>
      </w:r>
      <w:proofErr w:type="spellStart"/>
      <w:r w:rsidRPr="005A73AF">
        <w:rPr>
          <w:rFonts w:ascii="Cambria" w:eastAsia="Times New Roman" w:hAnsi="Cambria"/>
          <w:color w:val="000000"/>
          <w:sz w:val="22"/>
          <w:szCs w:val="22"/>
          <w:lang w:val="id-ID" w:eastAsia="id-ID"/>
        </w:rPr>
        <w:t>Halimiyah</w:t>
      </w:r>
      <w:proofErr w:type="spellEnd"/>
      <w:r w:rsidRPr="005A73AF">
        <w:rPr>
          <w:rFonts w:ascii="Cambria" w:eastAsia="Times New Roman" w:hAnsi="Cambria"/>
          <w:color w:val="000000"/>
          <w:sz w:val="22"/>
          <w:szCs w:val="22"/>
          <w:lang w:val="id-ID" w:eastAsia="id-ID"/>
        </w:rPr>
        <w:t xml:space="preserve">. Ditemukan beberapa permasalahan pada proses pelaksanaan pembelajaran. Salah satunya adalah (1) Kurangnya SDM dan belum liniernya tenaga pendidik dari ketiga mitra, (2) kurangnya kompetensi kreativitas guru dalam </w:t>
      </w:r>
      <w:proofErr w:type="spellStart"/>
      <w:r w:rsidRPr="005A73AF">
        <w:rPr>
          <w:rFonts w:ascii="Cambria" w:eastAsia="Times New Roman" w:hAnsi="Cambria"/>
          <w:color w:val="000000"/>
          <w:sz w:val="22"/>
          <w:szCs w:val="22"/>
          <w:lang w:val="id-ID" w:eastAsia="id-ID"/>
        </w:rPr>
        <w:t>meberikan</w:t>
      </w:r>
      <w:proofErr w:type="spellEnd"/>
      <w:r w:rsidRPr="005A73AF">
        <w:rPr>
          <w:rFonts w:ascii="Cambria" w:eastAsia="Times New Roman" w:hAnsi="Cambria"/>
          <w:color w:val="000000"/>
          <w:sz w:val="22"/>
          <w:szCs w:val="22"/>
          <w:lang w:val="id-ID" w:eastAsia="id-ID"/>
        </w:rPr>
        <w:t xml:space="preserve"> pembelajaran, (3) metode pembelajaran yang dilakukan masih bersifat klasikal, (4) media yang digunakan  guru masih sangat sederhana yaitu berupa lembar kerja dan majalah, (5) guru kurang memiliki kompetensi penggunaan media aplikasi dalam </w:t>
      </w:r>
      <w:proofErr w:type="spellStart"/>
      <w:r w:rsidRPr="005A73AF">
        <w:rPr>
          <w:rFonts w:ascii="Cambria" w:eastAsia="Times New Roman" w:hAnsi="Cambria"/>
          <w:color w:val="000000"/>
          <w:sz w:val="22"/>
          <w:szCs w:val="22"/>
          <w:lang w:val="id-ID" w:eastAsia="id-ID"/>
        </w:rPr>
        <w:t>menunjuang</w:t>
      </w:r>
      <w:proofErr w:type="spellEnd"/>
      <w:r w:rsidRPr="005A73AF">
        <w:rPr>
          <w:rFonts w:ascii="Cambria" w:eastAsia="Times New Roman" w:hAnsi="Cambria"/>
          <w:color w:val="000000"/>
          <w:sz w:val="22"/>
          <w:szCs w:val="22"/>
          <w:lang w:val="id-ID" w:eastAsia="id-ID"/>
        </w:rPr>
        <w:t xml:space="preserve"> pelaksanaan program belajar mengajar di sekolah, dan (6)  sarana prasarana yang kurang memadai.</w:t>
      </w:r>
    </w:p>
    <w:p w:rsidR="008B1F87" w:rsidRPr="005A73AF" w:rsidRDefault="005A73AF" w:rsidP="005A73AF">
      <w:pPr>
        <w:adjustRightInd/>
        <w:snapToGrid/>
        <w:rPr>
          <w:lang w:val="id-ID"/>
        </w:rPr>
      </w:pPr>
      <w:r w:rsidRPr="005A73AF">
        <w:rPr>
          <w:rFonts w:ascii="Cambria" w:eastAsia="Times New Roman" w:hAnsi="Cambria"/>
          <w:color w:val="000000"/>
          <w:sz w:val="22"/>
          <w:szCs w:val="22"/>
          <w:lang w:val="id-ID" w:eastAsia="id-ID"/>
        </w:rPr>
        <w:t xml:space="preserve">Tujuan pelaksanaan pengabdian ini adalah (1) memperluas pengetahuan serta wawasan terkait PAUD Holistik Integratif, memperkaya </w:t>
      </w:r>
      <w:proofErr w:type="spellStart"/>
      <w:r w:rsidRPr="005A73AF">
        <w:rPr>
          <w:rFonts w:ascii="Cambria" w:eastAsia="Times New Roman" w:hAnsi="Cambria"/>
          <w:color w:val="000000"/>
          <w:sz w:val="22"/>
          <w:szCs w:val="22"/>
          <w:lang w:val="id-ID" w:eastAsia="id-ID"/>
        </w:rPr>
        <w:t>perbendaharan</w:t>
      </w:r>
      <w:proofErr w:type="spellEnd"/>
      <w:r w:rsidRPr="005A73AF">
        <w:rPr>
          <w:rFonts w:ascii="Cambria" w:eastAsia="Times New Roman" w:hAnsi="Cambria"/>
          <w:color w:val="000000"/>
          <w:sz w:val="22"/>
          <w:szCs w:val="22"/>
          <w:lang w:val="id-ID" w:eastAsia="id-ID"/>
        </w:rPr>
        <w:t xml:space="preserve"> perancangan APE, (2) memberikan wawasan mengenai desain dan editing melalui media aplikasi </w:t>
      </w:r>
      <w:proofErr w:type="spellStart"/>
      <w:r w:rsidRPr="005A73AF">
        <w:rPr>
          <w:rFonts w:ascii="Cambria" w:eastAsia="Times New Roman" w:hAnsi="Cambria"/>
          <w:color w:val="000000"/>
          <w:sz w:val="22"/>
          <w:szCs w:val="22"/>
          <w:lang w:val="id-ID" w:eastAsia="id-ID"/>
        </w:rPr>
        <w:t>Canva</w:t>
      </w:r>
      <w:proofErr w:type="spellEnd"/>
      <w:r w:rsidRPr="005A73AF">
        <w:rPr>
          <w:rFonts w:ascii="Cambria" w:eastAsia="Times New Roman" w:hAnsi="Cambria"/>
          <w:color w:val="000000"/>
          <w:sz w:val="22"/>
          <w:szCs w:val="22"/>
          <w:lang w:val="id-ID" w:eastAsia="id-ID"/>
        </w:rPr>
        <w:t xml:space="preserve"> yang dapat meningkatkan kreatifitas guru - guru di TK </w:t>
      </w:r>
      <w:proofErr w:type="spellStart"/>
      <w:r w:rsidRPr="005A73AF">
        <w:rPr>
          <w:rFonts w:ascii="Cambria" w:eastAsia="Times New Roman" w:hAnsi="Cambria"/>
          <w:color w:val="000000"/>
          <w:sz w:val="22"/>
          <w:szCs w:val="22"/>
          <w:lang w:val="id-ID" w:eastAsia="id-ID"/>
        </w:rPr>
        <w:t>Raudlatuth</w:t>
      </w:r>
      <w:proofErr w:type="spellEnd"/>
      <w:r w:rsidRPr="005A73AF">
        <w:rPr>
          <w:rFonts w:ascii="Cambria" w:eastAsia="Times New Roman" w:hAnsi="Cambria"/>
          <w:color w:val="000000"/>
          <w:sz w:val="22"/>
          <w:szCs w:val="22"/>
          <w:lang w:val="id-ID" w:eastAsia="id-ID"/>
        </w:rPr>
        <w:t xml:space="preserve"> </w:t>
      </w:r>
      <w:proofErr w:type="spellStart"/>
      <w:r w:rsidRPr="005A73AF">
        <w:rPr>
          <w:rFonts w:ascii="Cambria" w:eastAsia="Times New Roman" w:hAnsi="Cambria"/>
          <w:color w:val="000000"/>
          <w:sz w:val="22"/>
          <w:szCs w:val="22"/>
          <w:lang w:val="id-ID" w:eastAsia="id-ID"/>
        </w:rPr>
        <w:t>Thullab</w:t>
      </w:r>
      <w:proofErr w:type="spellEnd"/>
      <w:r w:rsidRPr="005A73AF">
        <w:rPr>
          <w:rFonts w:ascii="Cambria" w:eastAsia="Times New Roman" w:hAnsi="Cambria"/>
          <w:color w:val="000000"/>
          <w:sz w:val="22"/>
          <w:szCs w:val="22"/>
          <w:lang w:val="id-ID" w:eastAsia="id-ID"/>
        </w:rPr>
        <w:t xml:space="preserve">, TK Pertiwi Kedung Malang, dan RA Al </w:t>
      </w:r>
      <w:proofErr w:type="spellStart"/>
      <w:r w:rsidRPr="005A73AF">
        <w:rPr>
          <w:rFonts w:ascii="Cambria" w:eastAsia="Times New Roman" w:hAnsi="Cambria"/>
          <w:color w:val="000000"/>
          <w:sz w:val="22"/>
          <w:szCs w:val="22"/>
          <w:lang w:val="id-ID" w:eastAsia="id-ID"/>
        </w:rPr>
        <w:t>Halimiyah</w:t>
      </w:r>
      <w:proofErr w:type="spellEnd"/>
      <w:r w:rsidRPr="005A73AF">
        <w:rPr>
          <w:rFonts w:ascii="Cambria" w:eastAsia="Times New Roman" w:hAnsi="Cambria"/>
          <w:color w:val="000000"/>
          <w:sz w:val="22"/>
          <w:szCs w:val="22"/>
          <w:lang w:val="id-ID" w:eastAsia="id-ID"/>
        </w:rPr>
        <w:t xml:space="preserve">, dan (3) memberikan pengetahuan serta wawasan </w:t>
      </w:r>
      <w:r w:rsidRPr="005A73AF">
        <w:rPr>
          <w:rFonts w:ascii="Cambria" w:eastAsia="Times New Roman" w:hAnsi="Cambria"/>
          <w:color w:val="000000"/>
          <w:sz w:val="22"/>
          <w:szCs w:val="22"/>
          <w:lang w:val="id-ID" w:eastAsia="id-ID"/>
        </w:rPr>
        <w:lastRenderedPageBreak/>
        <w:t xml:space="preserve">terkait  merancang RPPM dan RPPH merdeka belajar, serta model pembelajaran yang sesuai dengan karakteristik dan kebutuhan anak. Adapun sasaran kegiatan adalah guru-guru di TK </w:t>
      </w:r>
      <w:proofErr w:type="spellStart"/>
      <w:r w:rsidRPr="005A73AF">
        <w:rPr>
          <w:rFonts w:ascii="Cambria" w:eastAsia="Times New Roman" w:hAnsi="Cambria"/>
          <w:color w:val="000000"/>
          <w:sz w:val="22"/>
          <w:szCs w:val="22"/>
          <w:lang w:val="id-ID" w:eastAsia="id-ID"/>
        </w:rPr>
        <w:t>Raudlatuth</w:t>
      </w:r>
      <w:proofErr w:type="spellEnd"/>
      <w:r w:rsidRPr="005A73AF">
        <w:rPr>
          <w:rFonts w:ascii="Cambria" w:eastAsia="Times New Roman" w:hAnsi="Cambria"/>
          <w:color w:val="000000"/>
          <w:sz w:val="22"/>
          <w:szCs w:val="22"/>
          <w:lang w:val="id-ID" w:eastAsia="id-ID"/>
        </w:rPr>
        <w:t xml:space="preserve"> </w:t>
      </w:r>
      <w:proofErr w:type="spellStart"/>
      <w:r w:rsidRPr="005A73AF">
        <w:rPr>
          <w:rFonts w:ascii="Cambria" w:eastAsia="Times New Roman" w:hAnsi="Cambria"/>
          <w:color w:val="000000"/>
          <w:sz w:val="22"/>
          <w:szCs w:val="22"/>
          <w:lang w:val="id-ID" w:eastAsia="id-ID"/>
        </w:rPr>
        <w:t>Thullab</w:t>
      </w:r>
      <w:proofErr w:type="spellEnd"/>
      <w:r w:rsidRPr="005A73AF">
        <w:rPr>
          <w:rFonts w:ascii="Cambria" w:eastAsia="Times New Roman" w:hAnsi="Cambria"/>
          <w:color w:val="000000"/>
          <w:sz w:val="22"/>
          <w:szCs w:val="22"/>
          <w:lang w:val="id-ID" w:eastAsia="id-ID"/>
        </w:rPr>
        <w:t xml:space="preserve">, TK Pertiwi Kedung Malang, dan RA Al </w:t>
      </w:r>
      <w:proofErr w:type="spellStart"/>
      <w:r w:rsidRPr="005A73AF">
        <w:rPr>
          <w:rFonts w:ascii="Cambria" w:eastAsia="Times New Roman" w:hAnsi="Cambria"/>
          <w:color w:val="000000"/>
          <w:sz w:val="22"/>
          <w:szCs w:val="22"/>
          <w:lang w:val="id-ID" w:eastAsia="id-ID"/>
        </w:rPr>
        <w:t>Halimiyah</w:t>
      </w:r>
      <w:proofErr w:type="spellEnd"/>
      <w:r w:rsidRPr="005A73AF">
        <w:rPr>
          <w:rFonts w:ascii="Cambria" w:eastAsia="Times New Roman" w:hAnsi="Cambria"/>
          <w:color w:val="000000"/>
          <w:sz w:val="22"/>
          <w:szCs w:val="22"/>
          <w:lang w:val="id-ID" w:eastAsia="id-ID"/>
        </w:rPr>
        <w:t xml:space="preserve"> yang masih membutuhkan wawasan, sharing dan bimbingan serta pelatihan guru kreatif dan pembelajaran aktif kreatif menggunakan aplikasi </w:t>
      </w:r>
      <w:proofErr w:type="spellStart"/>
      <w:r w:rsidRPr="005A73AF">
        <w:rPr>
          <w:rFonts w:ascii="Cambria" w:eastAsia="Times New Roman" w:hAnsi="Cambria"/>
          <w:i/>
          <w:iCs/>
          <w:color w:val="000000"/>
          <w:sz w:val="22"/>
          <w:szCs w:val="22"/>
          <w:lang w:val="id-ID" w:eastAsia="id-ID"/>
        </w:rPr>
        <w:t>Canva</w:t>
      </w:r>
      <w:proofErr w:type="spellEnd"/>
      <w:r w:rsidRPr="005A73AF">
        <w:rPr>
          <w:rFonts w:ascii="Cambria" w:eastAsia="Times New Roman" w:hAnsi="Cambria"/>
          <w:i/>
          <w:iCs/>
          <w:color w:val="000000"/>
          <w:sz w:val="22"/>
          <w:szCs w:val="22"/>
          <w:lang w:val="id-ID" w:eastAsia="id-ID"/>
        </w:rPr>
        <w:t xml:space="preserve"> </w:t>
      </w:r>
      <w:proofErr w:type="spellStart"/>
      <w:r w:rsidRPr="005A73AF">
        <w:rPr>
          <w:rFonts w:ascii="Cambria" w:eastAsia="Times New Roman" w:hAnsi="Cambria"/>
          <w:i/>
          <w:iCs/>
          <w:color w:val="000000"/>
          <w:sz w:val="22"/>
          <w:szCs w:val="22"/>
          <w:lang w:val="id-ID" w:eastAsia="id-ID"/>
        </w:rPr>
        <w:t>for</w:t>
      </w:r>
      <w:proofErr w:type="spellEnd"/>
      <w:r w:rsidRPr="005A73AF">
        <w:rPr>
          <w:rFonts w:ascii="Cambria" w:eastAsia="Times New Roman" w:hAnsi="Cambria"/>
          <w:i/>
          <w:iCs/>
          <w:color w:val="000000"/>
          <w:sz w:val="22"/>
          <w:szCs w:val="22"/>
          <w:lang w:val="id-ID" w:eastAsia="id-ID"/>
        </w:rPr>
        <w:t xml:space="preserve"> young </w:t>
      </w:r>
      <w:proofErr w:type="spellStart"/>
      <w:r w:rsidRPr="005A73AF">
        <w:rPr>
          <w:rFonts w:ascii="Cambria" w:eastAsia="Times New Roman" w:hAnsi="Cambria"/>
          <w:i/>
          <w:iCs/>
          <w:color w:val="000000"/>
          <w:sz w:val="22"/>
          <w:szCs w:val="22"/>
          <w:lang w:val="id-ID" w:eastAsia="id-ID"/>
        </w:rPr>
        <w:t>leaners</w:t>
      </w:r>
      <w:proofErr w:type="spellEnd"/>
      <w:r w:rsidRPr="005A73AF">
        <w:rPr>
          <w:rFonts w:ascii="Cambria" w:eastAsia="Times New Roman" w:hAnsi="Cambria"/>
          <w:i/>
          <w:iCs/>
          <w:color w:val="000000"/>
          <w:sz w:val="22"/>
          <w:szCs w:val="22"/>
          <w:lang w:val="id-ID" w:eastAsia="id-ID"/>
        </w:rPr>
        <w:t>.</w:t>
      </w:r>
    </w:p>
    <w:p w:rsidR="00161AE6" w:rsidRPr="005A73AF" w:rsidRDefault="00161AE6" w:rsidP="00161AE6">
      <w:pPr>
        <w:adjustRightInd/>
        <w:snapToGrid/>
        <w:rPr>
          <w:lang w:val="id-ID"/>
        </w:rPr>
      </w:pPr>
    </w:p>
    <w:p w:rsidR="006E34AA" w:rsidRPr="003E5C75" w:rsidRDefault="006E34AA" w:rsidP="00714C49">
      <w:pPr>
        <w:pStyle w:val="ListParagraph"/>
        <w:spacing w:after="0"/>
        <w:ind w:left="0" w:firstLine="0"/>
        <w:jc w:val="both"/>
        <w:rPr>
          <w:rFonts w:ascii="Cambria" w:hAnsi="Cambria"/>
          <w:b/>
          <w:szCs w:val="24"/>
          <w:lang w:val="id-ID"/>
        </w:rPr>
      </w:pPr>
      <w:r w:rsidRPr="0003039D">
        <w:rPr>
          <w:rFonts w:ascii="Cambria" w:hAnsi="Cambria"/>
          <w:b/>
          <w:szCs w:val="24"/>
          <w:lang w:val="sv-SE"/>
        </w:rPr>
        <w:t>METOD</w:t>
      </w:r>
      <w:r w:rsidR="00297215" w:rsidRPr="0003039D">
        <w:rPr>
          <w:rFonts w:ascii="Cambria" w:hAnsi="Cambria"/>
          <w:b/>
          <w:szCs w:val="24"/>
          <w:lang w:val="sv-SE"/>
        </w:rPr>
        <w:t>E</w:t>
      </w:r>
      <w:r w:rsidR="003E5C75">
        <w:rPr>
          <w:rFonts w:ascii="Cambria" w:hAnsi="Cambria"/>
          <w:b/>
          <w:szCs w:val="24"/>
          <w:lang w:val="id-ID"/>
        </w:rPr>
        <w:t xml:space="preserve"> PELAKSANAAN</w:t>
      </w:r>
    </w:p>
    <w:p w:rsidR="005A73AF" w:rsidRDefault="005A73AF" w:rsidP="005A73AF">
      <w:pPr>
        <w:adjustRightInd/>
        <w:snapToGrid/>
        <w:rPr>
          <w:rFonts w:ascii="Times New Roman" w:hAnsi="Times New Roman"/>
          <w:lang w:eastAsia="id-ID"/>
        </w:rPr>
      </w:pPr>
      <w:r w:rsidRPr="001054DD">
        <w:rPr>
          <w:rFonts w:ascii="Cambria" w:hAnsi="Cambria"/>
          <w:color w:val="000000"/>
          <w:sz w:val="22"/>
          <w:szCs w:val="22"/>
          <w:lang w:val="id-ID"/>
        </w:rPr>
        <w:t xml:space="preserve">Metode pelaksanaan pengabdian ini adalah melakukan pendekatan </w:t>
      </w:r>
      <w:proofErr w:type="spellStart"/>
      <w:r w:rsidRPr="001054DD">
        <w:rPr>
          <w:rFonts w:ascii="Cambria" w:hAnsi="Cambria"/>
          <w:i/>
          <w:iCs/>
          <w:color w:val="000000"/>
          <w:sz w:val="22"/>
          <w:szCs w:val="22"/>
          <w:lang w:val="id-ID"/>
        </w:rPr>
        <w:t>participatory</w:t>
      </w:r>
      <w:proofErr w:type="spellEnd"/>
      <w:r w:rsidRPr="001054DD">
        <w:rPr>
          <w:rFonts w:ascii="Cambria" w:hAnsi="Cambria"/>
          <w:i/>
          <w:iCs/>
          <w:color w:val="000000"/>
          <w:sz w:val="22"/>
          <w:szCs w:val="22"/>
          <w:lang w:val="id-ID"/>
        </w:rPr>
        <w:t xml:space="preserve"> </w:t>
      </w:r>
      <w:proofErr w:type="spellStart"/>
      <w:r w:rsidRPr="001054DD">
        <w:rPr>
          <w:rFonts w:ascii="Cambria" w:hAnsi="Cambria"/>
          <w:i/>
          <w:iCs/>
          <w:color w:val="000000"/>
          <w:sz w:val="22"/>
          <w:szCs w:val="22"/>
          <w:lang w:val="id-ID"/>
        </w:rPr>
        <w:t>empowerment</w:t>
      </w:r>
      <w:proofErr w:type="spellEnd"/>
      <w:r w:rsidRPr="001054DD">
        <w:rPr>
          <w:rFonts w:ascii="Cambria" w:hAnsi="Cambria"/>
          <w:color w:val="000000"/>
          <w:sz w:val="22"/>
          <w:szCs w:val="22"/>
          <w:lang w:val="id-ID"/>
        </w:rPr>
        <w:t xml:space="preserve"> melalui tahap </w:t>
      </w:r>
      <w:r w:rsidRPr="005A73AF">
        <w:rPr>
          <w:rFonts w:ascii="Cambria" w:eastAsia="Times New Roman" w:hAnsi="Cambria"/>
          <w:color w:val="000000"/>
          <w:sz w:val="22"/>
          <w:szCs w:val="22"/>
          <w:lang w:val="id-ID" w:eastAsia="id-ID"/>
        </w:rPr>
        <w:t>persiapan</w:t>
      </w:r>
      <w:r w:rsidRPr="001054DD">
        <w:rPr>
          <w:rFonts w:ascii="Cambria" w:hAnsi="Cambria"/>
          <w:color w:val="000000"/>
          <w:sz w:val="22"/>
          <w:szCs w:val="22"/>
          <w:lang w:val="id-ID"/>
        </w:rPr>
        <w:t xml:space="preserve">, sosialisasi, pendampingan dan evaluasi dengan lembaga pendidikan Taman Kanak-kanak se Kedung Malang, Kedung, Jepara yaitu TK </w:t>
      </w:r>
      <w:proofErr w:type="spellStart"/>
      <w:r w:rsidRPr="001054DD">
        <w:rPr>
          <w:rFonts w:ascii="Cambria" w:hAnsi="Cambria"/>
          <w:color w:val="000000"/>
          <w:sz w:val="22"/>
          <w:szCs w:val="22"/>
          <w:lang w:val="id-ID"/>
        </w:rPr>
        <w:t>Raudlatuth</w:t>
      </w:r>
      <w:proofErr w:type="spellEnd"/>
      <w:r w:rsidRPr="001054DD">
        <w:rPr>
          <w:rFonts w:ascii="Cambria" w:hAnsi="Cambria"/>
          <w:color w:val="000000"/>
          <w:sz w:val="22"/>
          <w:szCs w:val="22"/>
          <w:lang w:val="id-ID"/>
        </w:rPr>
        <w:t xml:space="preserve"> </w:t>
      </w:r>
      <w:proofErr w:type="spellStart"/>
      <w:r w:rsidRPr="001054DD">
        <w:rPr>
          <w:rFonts w:ascii="Cambria" w:hAnsi="Cambria"/>
          <w:color w:val="000000"/>
          <w:sz w:val="22"/>
          <w:szCs w:val="22"/>
          <w:lang w:val="id-ID"/>
        </w:rPr>
        <w:t>Thullab</w:t>
      </w:r>
      <w:proofErr w:type="spellEnd"/>
      <w:r w:rsidRPr="001054DD">
        <w:rPr>
          <w:rFonts w:ascii="Cambria" w:hAnsi="Cambria"/>
          <w:color w:val="000000"/>
          <w:sz w:val="22"/>
          <w:szCs w:val="22"/>
          <w:lang w:val="id-ID"/>
        </w:rPr>
        <w:t xml:space="preserve">, TK Pertiwi Kedung malang, dan RA Al </w:t>
      </w:r>
      <w:proofErr w:type="spellStart"/>
      <w:r w:rsidRPr="001054DD">
        <w:rPr>
          <w:rFonts w:ascii="Cambria" w:hAnsi="Cambria"/>
          <w:color w:val="000000"/>
          <w:sz w:val="22"/>
          <w:szCs w:val="22"/>
          <w:lang w:val="id-ID"/>
        </w:rPr>
        <w:t>Halimiyah</w:t>
      </w:r>
      <w:proofErr w:type="spellEnd"/>
      <w:r w:rsidRPr="001054DD">
        <w:rPr>
          <w:rFonts w:ascii="Cambria" w:hAnsi="Cambria"/>
          <w:color w:val="000000"/>
          <w:sz w:val="22"/>
          <w:szCs w:val="22"/>
          <w:lang w:val="id-ID"/>
        </w:rPr>
        <w:t xml:space="preserve">. </w:t>
      </w:r>
      <w:r>
        <w:rPr>
          <w:rFonts w:ascii="Cambria" w:hAnsi="Cambria"/>
          <w:color w:val="000000"/>
          <w:sz w:val="22"/>
          <w:szCs w:val="22"/>
        </w:rPr>
        <w:t xml:space="preserve">Bertujuan untuk meningkatkan kreativitas guru dalam </w:t>
      </w:r>
      <w:proofErr w:type="spellStart"/>
      <w:r>
        <w:rPr>
          <w:rFonts w:ascii="Cambria" w:hAnsi="Cambria"/>
          <w:color w:val="000000"/>
          <w:sz w:val="22"/>
          <w:szCs w:val="22"/>
        </w:rPr>
        <w:t>menggunkaan</w:t>
      </w:r>
      <w:proofErr w:type="spellEnd"/>
      <w:r>
        <w:rPr>
          <w:rFonts w:ascii="Cambria" w:hAnsi="Cambria"/>
          <w:color w:val="000000"/>
          <w:sz w:val="22"/>
          <w:szCs w:val="22"/>
        </w:rPr>
        <w:t xml:space="preserve"> aplikasi digital sebagai sarana promosi sekolah </w:t>
      </w:r>
      <w:proofErr w:type="spellStart"/>
      <w:r>
        <w:rPr>
          <w:rFonts w:ascii="Cambria" w:hAnsi="Cambria"/>
          <w:color w:val="000000"/>
          <w:sz w:val="22"/>
          <w:szCs w:val="22"/>
        </w:rPr>
        <w:t>dalm</w:t>
      </w:r>
      <w:proofErr w:type="spellEnd"/>
      <w:r>
        <w:rPr>
          <w:rFonts w:ascii="Cambria" w:hAnsi="Cambria"/>
          <w:color w:val="000000"/>
          <w:sz w:val="22"/>
          <w:szCs w:val="22"/>
        </w:rPr>
        <w:t xml:space="preserve"> penerimaan peserta didik baru. Kegiatan pengabdian ini dilaksanakan selama 1 (satu) hari yang </w:t>
      </w:r>
      <w:proofErr w:type="gramStart"/>
      <w:r>
        <w:rPr>
          <w:rFonts w:ascii="Cambria" w:hAnsi="Cambria"/>
          <w:color w:val="000000"/>
          <w:sz w:val="22"/>
          <w:szCs w:val="22"/>
        </w:rPr>
        <w:t>akan</w:t>
      </w:r>
      <w:proofErr w:type="gramEnd"/>
      <w:r>
        <w:rPr>
          <w:rFonts w:ascii="Cambria" w:hAnsi="Cambria"/>
          <w:color w:val="000000"/>
          <w:sz w:val="22"/>
          <w:szCs w:val="22"/>
        </w:rPr>
        <w:t xml:space="preserve"> dilaksanakan di Desa Kedung Malang, Kecamatan Kedung, Kabupaten Jepara, dengan tahapan sebagai berikut:</w:t>
      </w:r>
    </w:p>
    <w:p w:rsidR="005A73AF" w:rsidRDefault="005A73AF" w:rsidP="00612FD6">
      <w:pPr>
        <w:pStyle w:val="NormalWeb"/>
        <w:numPr>
          <w:ilvl w:val="0"/>
          <w:numId w:val="2"/>
        </w:numPr>
        <w:spacing w:before="0" w:beforeAutospacing="0" w:after="0" w:afterAutospacing="0"/>
        <w:ind w:left="426" w:hanging="426"/>
        <w:jc w:val="both"/>
        <w:textAlignment w:val="baseline"/>
        <w:rPr>
          <w:rFonts w:ascii="Cambria" w:hAnsi="Cambria"/>
          <w:b/>
          <w:bCs/>
          <w:color w:val="000000"/>
          <w:sz w:val="22"/>
          <w:szCs w:val="22"/>
        </w:rPr>
      </w:pPr>
      <w:r>
        <w:rPr>
          <w:rFonts w:ascii="Cambria" w:hAnsi="Cambria"/>
          <w:b/>
          <w:bCs/>
          <w:color w:val="000000"/>
          <w:sz w:val="22"/>
          <w:szCs w:val="22"/>
        </w:rPr>
        <w:t>Persiapan</w:t>
      </w:r>
    </w:p>
    <w:p w:rsidR="005A73AF" w:rsidRDefault="005A73AF" w:rsidP="005A73AF">
      <w:pPr>
        <w:pStyle w:val="NormalWeb"/>
        <w:spacing w:before="0" w:beforeAutospacing="0" w:after="0" w:afterAutospacing="0"/>
        <w:ind w:left="426"/>
        <w:jc w:val="both"/>
      </w:pPr>
      <w:r>
        <w:rPr>
          <w:rFonts w:ascii="Cambria" w:hAnsi="Cambria"/>
          <w:color w:val="000000"/>
          <w:sz w:val="22"/>
          <w:szCs w:val="22"/>
        </w:rPr>
        <w:t xml:space="preserve">Persiapan yang dilakukan sebelum melakukan program pelatihan ini adalah melakukan survei lapangan secara langsung dengan ketiga mitra yaitu TK </w:t>
      </w:r>
      <w:proofErr w:type="spellStart"/>
      <w:r>
        <w:rPr>
          <w:rFonts w:ascii="Cambria" w:hAnsi="Cambria"/>
          <w:color w:val="000000"/>
          <w:sz w:val="22"/>
          <w:szCs w:val="22"/>
        </w:rPr>
        <w:t>Roudlotuth</w:t>
      </w:r>
      <w:proofErr w:type="spellEnd"/>
      <w:r>
        <w:rPr>
          <w:rFonts w:ascii="Cambria" w:hAnsi="Cambria"/>
          <w:color w:val="000000"/>
          <w:sz w:val="22"/>
          <w:szCs w:val="22"/>
        </w:rPr>
        <w:t xml:space="preserve"> </w:t>
      </w:r>
      <w:proofErr w:type="spellStart"/>
      <w:r>
        <w:rPr>
          <w:rFonts w:ascii="Cambria" w:hAnsi="Cambria"/>
          <w:color w:val="000000"/>
          <w:sz w:val="22"/>
          <w:szCs w:val="22"/>
        </w:rPr>
        <w:t>Thullab</w:t>
      </w:r>
      <w:proofErr w:type="spellEnd"/>
      <w:r>
        <w:rPr>
          <w:rFonts w:ascii="Cambria" w:hAnsi="Cambria"/>
          <w:color w:val="000000"/>
          <w:sz w:val="22"/>
          <w:szCs w:val="22"/>
        </w:rPr>
        <w:t xml:space="preserve">, TK Pertiwi Kedung Malang dan RA Al- </w:t>
      </w:r>
      <w:proofErr w:type="spellStart"/>
      <w:r>
        <w:rPr>
          <w:rFonts w:ascii="Cambria" w:hAnsi="Cambria"/>
          <w:color w:val="000000"/>
          <w:sz w:val="22"/>
          <w:szCs w:val="22"/>
        </w:rPr>
        <w:t>Halimiyah</w:t>
      </w:r>
      <w:proofErr w:type="spellEnd"/>
      <w:r>
        <w:rPr>
          <w:rFonts w:ascii="Cambria" w:hAnsi="Cambria"/>
          <w:color w:val="000000"/>
          <w:sz w:val="22"/>
          <w:szCs w:val="22"/>
        </w:rPr>
        <w:t xml:space="preserve">, tujuannya agar memperoleh data dan informasi yang dibutuhkan, serta mengidentifikasi kelompok masyarakat target (pendidik, orang tua, dan siswa), dan mengidentifikasi masalah yang dialami mitra selama proses </w:t>
      </w:r>
      <w:proofErr w:type="spellStart"/>
      <w:r>
        <w:rPr>
          <w:rFonts w:ascii="Cambria" w:hAnsi="Cambria"/>
          <w:color w:val="000000"/>
          <w:sz w:val="22"/>
          <w:szCs w:val="22"/>
        </w:rPr>
        <w:t>kegiatann</w:t>
      </w:r>
      <w:proofErr w:type="spellEnd"/>
      <w:r>
        <w:rPr>
          <w:rFonts w:ascii="Cambria" w:hAnsi="Cambria"/>
          <w:color w:val="000000"/>
          <w:sz w:val="22"/>
          <w:szCs w:val="22"/>
        </w:rPr>
        <w:t xml:space="preserve"> belajar mengajar.</w:t>
      </w:r>
    </w:p>
    <w:p w:rsidR="005A73AF" w:rsidRDefault="005A73AF" w:rsidP="00612FD6">
      <w:pPr>
        <w:pStyle w:val="NormalWeb"/>
        <w:numPr>
          <w:ilvl w:val="0"/>
          <w:numId w:val="2"/>
        </w:numPr>
        <w:spacing w:before="0" w:beforeAutospacing="0" w:after="0" w:afterAutospacing="0"/>
        <w:ind w:left="426" w:hanging="426"/>
        <w:jc w:val="both"/>
        <w:textAlignment w:val="baseline"/>
        <w:rPr>
          <w:rFonts w:ascii="Cambria" w:hAnsi="Cambria"/>
          <w:b/>
          <w:bCs/>
          <w:color w:val="000000"/>
          <w:sz w:val="22"/>
          <w:szCs w:val="22"/>
        </w:rPr>
      </w:pPr>
      <w:r>
        <w:rPr>
          <w:rFonts w:ascii="Cambria" w:hAnsi="Cambria"/>
          <w:b/>
          <w:bCs/>
          <w:color w:val="000000"/>
          <w:sz w:val="22"/>
          <w:szCs w:val="22"/>
        </w:rPr>
        <w:t>Sosialisasi</w:t>
      </w:r>
    </w:p>
    <w:p w:rsidR="005A73AF" w:rsidRDefault="005A73AF" w:rsidP="005A73AF">
      <w:pPr>
        <w:pStyle w:val="NormalWeb"/>
        <w:spacing w:before="0" w:beforeAutospacing="0" w:after="0" w:afterAutospacing="0"/>
        <w:ind w:left="426"/>
        <w:jc w:val="both"/>
      </w:pPr>
      <w:proofErr w:type="spellStart"/>
      <w:r>
        <w:rPr>
          <w:rFonts w:ascii="Cambria" w:hAnsi="Cambria"/>
          <w:color w:val="000000"/>
          <w:sz w:val="22"/>
          <w:szCs w:val="22"/>
        </w:rPr>
        <w:t>Sosialisai</w:t>
      </w:r>
      <w:proofErr w:type="spellEnd"/>
      <w:r>
        <w:rPr>
          <w:rFonts w:ascii="Cambria" w:hAnsi="Cambria"/>
          <w:color w:val="000000"/>
          <w:sz w:val="22"/>
          <w:szCs w:val="22"/>
        </w:rPr>
        <w:t xml:space="preserve"> dilakukan untuk memberi pemahaman kepada guru tentang aplikasi </w:t>
      </w:r>
      <w:proofErr w:type="spellStart"/>
      <w:r>
        <w:rPr>
          <w:rFonts w:ascii="Cambria" w:hAnsi="Cambria"/>
          <w:i/>
          <w:iCs/>
          <w:color w:val="000000"/>
          <w:sz w:val="22"/>
          <w:szCs w:val="22"/>
        </w:rPr>
        <w:t>Canva</w:t>
      </w:r>
      <w:proofErr w:type="spellEnd"/>
      <w:r>
        <w:rPr>
          <w:rFonts w:ascii="Cambria" w:hAnsi="Cambria"/>
          <w:color w:val="000000"/>
          <w:sz w:val="22"/>
          <w:szCs w:val="22"/>
        </w:rPr>
        <w:t xml:space="preserve">. Langkah ini dilakukan oleh tim pelaksana KKN dengan melibatkan guru TK dan RA se Kedung Malang untuk ikut serta dalam membuat  poster atau video promosi maupun pembelajaran yang menarik, sehingga nantinya dapat diterapkan oleh guru maupun pihak sekolah dalam menarik minat orang tua maupun masyarakat untuk menyekolahkan anaknya ke TK/RA  di desa Kedung Malang. Proses di dalam kegiatan </w:t>
      </w:r>
      <w:proofErr w:type="spellStart"/>
      <w:r>
        <w:rPr>
          <w:rFonts w:ascii="Cambria" w:hAnsi="Cambria"/>
          <w:color w:val="000000"/>
          <w:sz w:val="22"/>
          <w:szCs w:val="22"/>
        </w:rPr>
        <w:t>sosialisai</w:t>
      </w:r>
      <w:proofErr w:type="spellEnd"/>
      <w:r>
        <w:rPr>
          <w:rFonts w:ascii="Cambria" w:hAnsi="Cambria"/>
          <w:color w:val="000000"/>
          <w:sz w:val="22"/>
          <w:szCs w:val="22"/>
        </w:rPr>
        <w:t xml:space="preserve">, guru TK/RA se Kedung Malang </w:t>
      </w:r>
      <w:proofErr w:type="gramStart"/>
      <w:r>
        <w:rPr>
          <w:rFonts w:ascii="Cambria" w:hAnsi="Cambria"/>
          <w:color w:val="000000"/>
          <w:sz w:val="22"/>
          <w:szCs w:val="22"/>
        </w:rPr>
        <w:t>akan</w:t>
      </w:r>
      <w:proofErr w:type="gramEnd"/>
      <w:r>
        <w:rPr>
          <w:rFonts w:ascii="Cambria" w:hAnsi="Cambria"/>
          <w:color w:val="000000"/>
          <w:sz w:val="22"/>
          <w:szCs w:val="22"/>
        </w:rPr>
        <w:t xml:space="preserve"> diberikan pengantar berupa teori mengenai pemanfaatan aplikasi </w:t>
      </w:r>
      <w:proofErr w:type="spellStart"/>
      <w:r>
        <w:rPr>
          <w:rFonts w:ascii="Cambria" w:hAnsi="Cambria"/>
          <w:color w:val="000000"/>
          <w:sz w:val="22"/>
          <w:szCs w:val="22"/>
        </w:rPr>
        <w:t>canva</w:t>
      </w:r>
      <w:proofErr w:type="spellEnd"/>
      <w:r>
        <w:rPr>
          <w:rFonts w:ascii="Cambria" w:hAnsi="Cambria"/>
          <w:color w:val="000000"/>
          <w:sz w:val="22"/>
          <w:szCs w:val="22"/>
        </w:rPr>
        <w:t xml:space="preserve"> oleh </w:t>
      </w:r>
      <w:proofErr w:type="spellStart"/>
      <w:r>
        <w:rPr>
          <w:rFonts w:ascii="Cambria" w:hAnsi="Cambria"/>
          <w:color w:val="000000"/>
          <w:sz w:val="22"/>
          <w:szCs w:val="22"/>
        </w:rPr>
        <w:t>pemateri</w:t>
      </w:r>
      <w:proofErr w:type="spellEnd"/>
      <w:r>
        <w:rPr>
          <w:rFonts w:ascii="Cambria" w:hAnsi="Cambria"/>
          <w:color w:val="000000"/>
          <w:sz w:val="22"/>
          <w:szCs w:val="22"/>
        </w:rPr>
        <w:t>.</w:t>
      </w:r>
    </w:p>
    <w:p w:rsidR="005A73AF" w:rsidRDefault="005A73AF" w:rsidP="00612FD6">
      <w:pPr>
        <w:pStyle w:val="NormalWeb"/>
        <w:numPr>
          <w:ilvl w:val="0"/>
          <w:numId w:val="2"/>
        </w:numPr>
        <w:spacing w:before="0" w:beforeAutospacing="0" w:after="0" w:afterAutospacing="0"/>
        <w:ind w:left="426" w:hanging="426"/>
        <w:jc w:val="both"/>
        <w:textAlignment w:val="baseline"/>
        <w:rPr>
          <w:rFonts w:ascii="Cambria" w:hAnsi="Cambria"/>
          <w:b/>
          <w:bCs/>
          <w:color w:val="000000"/>
          <w:sz w:val="22"/>
          <w:szCs w:val="22"/>
        </w:rPr>
      </w:pPr>
      <w:r>
        <w:rPr>
          <w:rFonts w:ascii="Cambria" w:hAnsi="Cambria"/>
          <w:b/>
          <w:bCs/>
          <w:color w:val="000000"/>
          <w:sz w:val="22"/>
          <w:szCs w:val="22"/>
        </w:rPr>
        <w:t>Pendampingan Pelatihan</w:t>
      </w:r>
    </w:p>
    <w:p w:rsidR="005A73AF" w:rsidRDefault="005A73AF" w:rsidP="005A73AF">
      <w:pPr>
        <w:pStyle w:val="NormalWeb"/>
        <w:spacing w:before="0" w:beforeAutospacing="0" w:after="0" w:afterAutospacing="0"/>
        <w:ind w:left="426"/>
        <w:jc w:val="both"/>
      </w:pPr>
      <w:r>
        <w:rPr>
          <w:rFonts w:ascii="Cambria" w:hAnsi="Cambria"/>
          <w:color w:val="000000"/>
          <w:sz w:val="22"/>
          <w:szCs w:val="22"/>
        </w:rPr>
        <w:t xml:space="preserve">Langkah selanjutnya setelah melakukan </w:t>
      </w:r>
      <w:proofErr w:type="spellStart"/>
      <w:r>
        <w:rPr>
          <w:rFonts w:ascii="Cambria" w:hAnsi="Cambria"/>
          <w:color w:val="000000"/>
          <w:sz w:val="22"/>
          <w:szCs w:val="22"/>
        </w:rPr>
        <w:t>sosialisai</w:t>
      </w:r>
      <w:proofErr w:type="spellEnd"/>
      <w:r>
        <w:rPr>
          <w:rFonts w:ascii="Cambria" w:hAnsi="Cambria"/>
          <w:color w:val="000000"/>
          <w:sz w:val="22"/>
          <w:szCs w:val="22"/>
        </w:rPr>
        <w:t xml:space="preserve"> yang dilakukan untuk memaksimalkan kegiatan pengabdian adalah dengan melakukan pendampingan pelatihan. Kegiatan ini dilakukan dengan membuat brosur, poster dan video promosi sekolah pada saat penerimaan peserta didik baru (PPDB) menggunakan aplikasi </w:t>
      </w:r>
      <w:proofErr w:type="spellStart"/>
      <w:r>
        <w:rPr>
          <w:rFonts w:ascii="Cambria" w:hAnsi="Cambria"/>
          <w:color w:val="000000"/>
          <w:sz w:val="22"/>
          <w:szCs w:val="22"/>
        </w:rPr>
        <w:t>Canva</w:t>
      </w:r>
      <w:proofErr w:type="spellEnd"/>
      <w:r>
        <w:rPr>
          <w:rFonts w:ascii="Cambria" w:hAnsi="Cambria"/>
          <w:color w:val="000000"/>
          <w:sz w:val="22"/>
          <w:szCs w:val="22"/>
        </w:rPr>
        <w:t xml:space="preserve"> dengan melibatkan dosen pendamping lapangan sebagai </w:t>
      </w:r>
      <w:proofErr w:type="spellStart"/>
      <w:r>
        <w:rPr>
          <w:rFonts w:ascii="Cambria" w:hAnsi="Cambria"/>
          <w:color w:val="000000"/>
          <w:sz w:val="22"/>
          <w:szCs w:val="22"/>
        </w:rPr>
        <w:t>pemateri</w:t>
      </w:r>
      <w:proofErr w:type="spellEnd"/>
      <w:r>
        <w:rPr>
          <w:rFonts w:ascii="Cambria" w:hAnsi="Cambria"/>
          <w:color w:val="000000"/>
          <w:sz w:val="22"/>
          <w:szCs w:val="22"/>
        </w:rPr>
        <w:t xml:space="preserve"> dan para guru TK/RA se Kedung Malang sebagai peserta. Metode pelaksanaan dalam pendampingan pelatihan ini adalah praktik dan diskusi.</w:t>
      </w:r>
    </w:p>
    <w:p w:rsidR="005A73AF" w:rsidRDefault="005A73AF" w:rsidP="005A73AF">
      <w:pPr>
        <w:pStyle w:val="NormalWeb"/>
        <w:spacing w:before="0" w:beforeAutospacing="0" w:after="0" w:afterAutospacing="0"/>
        <w:ind w:left="426"/>
        <w:jc w:val="both"/>
      </w:pPr>
      <w:proofErr w:type="spellStart"/>
      <w:r>
        <w:rPr>
          <w:rFonts w:ascii="Cambria" w:hAnsi="Cambria"/>
          <w:color w:val="000000"/>
          <w:sz w:val="22"/>
          <w:szCs w:val="22"/>
        </w:rPr>
        <w:t>Pemateri</w:t>
      </w:r>
      <w:proofErr w:type="spellEnd"/>
      <w:r>
        <w:rPr>
          <w:rFonts w:ascii="Cambria" w:hAnsi="Cambria"/>
          <w:color w:val="000000"/>
          <w:sz w:val="22"/>
          <w:szCs w:val="22"/>
        </w:rPr>
        <w:t xml:space="preserve"> </w:t>
      </w:r>
      <w:proofErr w:type="gramStart"/>
      <w:r>
        <w:rPr>
          <w:rFonts w:ascii="Cambria" w:hAnsi="Cambria"/>
          <w:color w:val="000000"/>
          <w:sz w:val="22"/>
          <w:szCs w:val="22"/>
        </w:rPr>
        <w:t>akan</w:t>
      </w:r>
      <w:proofErr w:type="gramEnd"/>
      <w:r>
        <w:rPr>
          <w:rFonts w:ascii="Cambria" w:hAnsi="Cambria"/>
          <w:color w:val="000000"/>
          <w:sz w:val="22"/>
          <w:szCs w:val="22"/>
        </w:rPr>
        <w:t xml:space="preserve"> menjelaskan tentang cara pembuatan media promosi sekolah berbasis gambar maupun video untuk nantinya diterapkan di lembaga Pendidikan TK/RA se Kedung Malang. Selain </w:t>
      </w:r>
      <w:proofErr w:type="spellStart"/>
      <w:r>
        <w:rPr>
          <w:rFonts w:ascii="Cambria" w:hAnsi="Cambria"/>
          <w:color w:val="000000"/>
          <w:sz w:val="22"/>
          <w:szCs w:val="22"/>
        </w:rPr>
        <w:t>pemateri</w:t>
      </w:r>
      <w:proofErr w:type="spellEnd"/>
      <w:r>
        <w:rPr>
          <w:rFonts w:ascii="Cambria" w:hAnsi="Cambria"/>
          <w:color w:val="000000"/>
          <w:sz w:val="22"/>
          <w:szCs w:val="22"/>
        </w:rPr>
        <w:t xml:space="preserve">, terdapat </w:t>
      </w:r>
      <w:proofErr w:type="gramStart"/>
      <w:r>
        <w:rPr>
          <w:rFonts w:ascii="Cambria" w:hAnsi="Cambria"/>
          <w:color w:val="000000"/>
          <w:sz w:val="22"/>
          <w:szCs w:val="22"/>
        </w:rPr>
        <w:t>tim</w:t>
      </w:r>
      <w:proofErr w:type="gramEnd"/>
      <w:r>
        <w:rPr>
          <w:rFonts w:ascii="Cambria" w:hAnsi="Cambria"/>
          <w:color w:val="000000"/>
          <w:sz w:val="22"/>
          <w:szCs w:val="22"/>
        </w:rPr>
        <w:t xml:space="preserve"> pendamping dalam proses pembuatan brosur/video promosi. Sehingga, dalam hal ini peserta tidak mengalami kesulitan dalam melakukan praktik.</w:t>
      </w:r>
    </w:p>
    <w:p w:rsidR="005A73AF" w:rsidRDefault="005A73AF" w:rsidP="00612FD6">
      <w:pPr>
        <w:pStyle w:val="NormalWeb"/>
        <w:numPr>
          <w:ilvl w:val="0"/>
          <w:numId w:val="2"/>
        </w:numPr>
        <w:spacing w:before="0" w:beforeAutospacing="0" w:after="0" w:afterAutospacing="0"/>
        <w:ind w:left="426" w:hanging="426"/>
        <w:jc w:val="both"/>
        <w:textAlignment w:val="baseline"/>
        <w:rPr>
          <w:rFonts w:ascii="Cambria" w:hAnsi="Cambria"/>
          <w:b/>
          <w:bCs/>
          <w:color w:val="000000"/>
          <w:sz w:val="22"/>
          <w:szCs w:val="22"/>
        </w:rPr>
      </w:pPr>
      <w:r>
        <w:rPr>
          <w:rFonts w:ascii="Cambria" w:hAnsi="Cambria"/>
          <w:b/>
          <w:bCs/>
          <w:color w:val="000000"/>
          <w:sz w:val="22"/>
          <w:szCs w:val="22"/>
        </w:rPr>
        <w:t>Evaluasi Program</w:t>
      </w:r>
    </w:p>
    <w:p w:rsidR="005A73AF" w:rsidRDefault="005A73AF" w:rsidP="005A73AF">
      <w:pPr>
        <w:pStyle w:val="NormalWeb"/>
        <w:spacing w:before="0" w:beforeAutospacing="0" w:after="0" w:afterAutospacing="0"/>
        <w:ind w:left="426"/>
        <w:jc w:val="both"/>
      </w:pPr>
      <w:r>
        <w:rPr>
          <w:rFonts w:ascii="Cambria" w:hAnsi="Cambria"/>
          <w:color w:val="000000"/>
          <w:sz w:val="22"/>
          <w:szCs w:val="22"/>
        </w:rPr>
        <w:t xml:space="preserve">Kegiatan evaluasi dilakukan secara langsung oleh pelaksana. Evaluasi berupa hasil kerja peserta (guru mitra) terhadap pemanfaatan aplikasi </w:t>
      </w:r>
      <w:proofErr w:type="spellStart"/>
      <w:r>
        <w:rPr>
          <w:rFonts w:ascii="Cambria" w:hAnsi="Cambria"/>
          <w:color w:val="000000"/>
          <w:sz w:val="22"/>
          <w:szCs w:val="22"/>
        </w:rPr>
        <w:t>Canva</w:t>
      </w:r>
      <w:proofErr w:type="spellEnd"/>
      <w:r>
        <w:rPr>
          <w:rFonts w:ascii="Cambria" w:hAnsi="Cambria"/>
          <w:color w:val="000000"/>
          <w:sz w:val="22"/>
          <w:szCs w:val="22"/>
        </w:rPr>
        <w:t>. Proses evaluasi dilaksanakan untuk mengetahui kekurangan dan kendala dalam pelaksanaan. Hasil evaluasi ini dibutuhkan untuk menilai target yang ingin dicapai dalam penerapan program kemitraan masyarakat.</w:t>
      </w:r>
    </w:p>
    <w:p w:rsidR="003E5C75" w:rsidRDefault="003E5C75" w:rsidP="003E5C75">
      <w:pPr>
        <w:pStyle w:val="NormalWeb"/>
        <w:spacing w:before="0" w:beforeAutospacing="0" w:after="0" w:afterAutospacing="0"/>
        <w:ind w:left="426"/>
        <w:jc w:val="both"/>
      </w:pPr>
    </w:p>
    <w:p w:rsidR="00115033" w:rsidRDefault="006E34AA" w:rsidP="00115033">
      <w:pPr>
        <w:pStyle w:val="ListParagraph"/>
        <w:spacing w:after="0"/>
        <w:ind w:left="0" w:firstLine="0"/>
        <w:jc w:val="both"/>
        <w:rPr>
          <w:rFonts w:ascii="Cambria" w:hAnsi="Cambria"/>
          <w:b/>
          <w:lang w:val="sv-SE"/>
        </w:rPr>
      </w:pPr>
      <w:r w:rsidRPr="005358B1">
        <w:rPr>
          <w:rFonts w:ascii="Cambria" w:hAnsi="Cambria"/>
          <w:b/>
          <w:lang w:val="sv-SE"/>
        </w:rPr>
        <w:lastRenderedPageBreak/>
        <w:t>HASIL DAN PEMBAHASAN</w:t>
      </w:r>
      <w:r w:rsidR="00094CB7" w:rsidRPr="005358B1">
        <w:rPr>
          <w:rFonts w:ascii="Cambria" w:hAnsi="Cambria"/>
          <w:b/>
          <w:lang w:val="sv-SE"/>
        </w:rPr>
        <w:t xml:space="preserve"> </w:t>
      </w:r>
    </w:p>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Rincian kegiatan yang telah dilaksanakan terdiri dari:</w:t>
      </w:r>
    </w:p>
    <w:p w:rsidR="005A73AF" w:rsidRPr="005A73AF" w:rsidRDefault="005A73AF" w:rsidP="00612FD6">
      <w:pPr>
        <w:numPr>
          <w:ilvl w:val="0"/>
          <w:numId w:val="3"/>
        </w:numPr>
        <w:adjustRightInd/>
        <w:snapToGrid/>
        <w:textAlignment w:val="baseline"/>
        <w:rPr>
          <w:rFonts w:ascii="Cambria" w:eastAsia="Times New Roman" w:hAnsi="Cambria"/>
          <w:color w:val="000000"/>
          <w:sz w:val="22"/>
          <w:szCs w:val="22"/>
          <w:lang w:val="id-ID" w:eastAsia="id-ID"/>
        </w:rPr>
      </w:pPr>
      <w:r w:rsidRPr="005A73AF">
        <w:rPr>
          <w:rFonts w:ascii="Cambria" w:eastAsia="Times New Roman" w:hAnsi="Cambria"/>
          <w:color w:val="000000"/>
          <w:sz w:val="22"/>
          <w:szCs w:val="22"/>
          <w:lang w:val="id-ID" w:eastAsia="id-ID"/>
        </w:rPr>
        <w:t xml:space="preserve">Sosialisasi </w:t>
      </w:r>
      <w:proofErr w:type="spellStart"/>
      <w:r w:rsidRPr="005A73AF">
        <w:rPr>
          <w:rFonts w:ascii="Cambria" w:eastAsia="Times New Roman" w:hAnsi="Cambria"/>
          <w:i/>
          <w:iCs/>
          <w:color w:val="000000"/>
          <w:sz w:val="22"/>
          <w:szCs w:val="22"/>
          <w:lang w:val="id-ID" w:eastAsia="id-ID"/>
        </w:rPr>
        <w:t>Canva</w:t>
      </w:r>
      <w:proofErr w:type="spellEnd"/>
      <w:r w:rsidRPr="005A73AF">
        <w:rPr>
          <w:rFonts w:ascii="Cambria" w:eastAsia="Times New Roman" w:hAnsi="Cambria"/>
          <w:i/>
          <w:iCs/>
          <w:color w:val="000000"/>
          <w:sz w:val="22"/>
          <w:szCs w:val="22"/>
          <w:lang w:val="id-ID" w:eastAsia="id-ID"/>
        </w:rPr>
        <w:t xml:space="preserve"> For Young </w:t>
      </w:r>
    </w:p>
    <w:p w:rsidR="005A73AF" w:rsidRDefault="005A73AF" w:rsidP="005A73AF">
      <w:pPr>
        <w:adjustRightInd/>
        <w:snapToGrid/>
        <w:ind w:left="426"/>
        <w:rPr>
          <w:rFonts w:ascii="Cambria" w:eastAsia="Times New Roman" w:hAnsi="Cambria"/>
          <w:color w:val="000000"/>
          <w:sz w:val="22"/>
          <w:szCs w:val="22"/>
          <w:lang w:val="id-ID" w:eastAsia="id-ID"/>
        </w:rPr>
      </w:pPr>
      <w:r w:rsidRPr="005A73AF">
        <w:rPr>
          <w:rFonts w:ascii="Cambria" w:eastAsia="Times New Roman" w:hAnsi="Cambria"/>
          <w:color w:val="000000"/>
          <w:sz w:val="22"/>
          <w:szCs w:val="22"/>
          <w:lang w:val="id-ID" w:eastAsia="id-ID"/>
        </w:rPr>
        <w:t xml:space="preserve">Bentuk kegiatan pengabdian pertama yang dilakukan kepada mitra adalah melakukan sosialisasi mengenai aplikasi </w:t>
      </w:r>
      <w:proofErr w:type="spellStart"/>
      <w:r w:rsidRPr="005A73AF">
        <w:rPr>
          <w:rFonts w:ascii="Cambria" w:eastAsia="Times New Roman" w:hAnsi="Cambria"/>
          <w:color w:val="000000"/>
          <w:sz w:val="22"/>
          <w:szCs w:val="22"/>
          <w:lang w:val="id-ID" w:eastAsia="id-ID"/>
        </w:rPr>
        <w:t>Canva</w:t>
      </w:r>
      <w:proofErr w:type="spellEnd"/>
      <w:r w:rsidRPr="005A73AF">
        <w:rPr>
          <w:rFonts w:ascii="Cambria" w:eastAsia="Times New Roman" w:hAnsi="Cambria"/>
          <w:color w:val="000000"/>
          <w:sz w:val="22"/>
          <w:szCs w:val="22"/>
          <w:lang w:val="id-ID" w:eastAsia="id-ID"/>
        </w:rPr>
        <w:t xml:space="preserve">. </w:t>
      </w:r>
      <w:proofErr w:type="spellStart"/>
      <w:r w:rsidRPr="005A73AF">
        <w:rPr>
          <w:rFonts w:ascii="Cambria" w:eastAsia="Times New Roman" w:hAnsi="Cambria"/>
          <w:color w:val="000000"/>
          <w:sz w:val="22"/>
          <w:szCs w:val="22"/>
          <w:lang w:val="id-ID" w:eastAsia="id-ID"/>
        </w:rPr>
        <w:t>Canva</w:t>
      </w:r>
      <w:proofErr w:type="spellEnd"/>
      <w:r w:rsidRPr="005A73AF">
        <w:rPr>
          <w:rFonts w:ascii="Cambria" w:eastAsia="Times New Roman" w:hAnsi="Cambria"/>
          <w:color w:val="000000"/>
          <w:sz w:val="22"/>
          <w:szCs w:val="22"/>
          <w:lang w:val="id-ID" w:eastAsia="id-ID"/>
        </w:rPr>
        <w:t xml:space="preserve"> sebagai media mengajar dapat membantu guru mengembangkan metode dan media rancangan pembelajaran atau biasa dikenal dengan rencana program pembelajaran harian (RPPH) menjadi lebih menarik dan interaktif. Sosialisasi dimulai dengan mengenalkan aplikasi </w:t>
      </w:r>
      <w:proofErr w:type="spellStart"/>
      <w:r w:rsidRPr="005A73AF">
        <w:rPr>
          <w:rFonts w:ascii="Cambria" w:eastAsia="Times New Roman" w:hAnsi="Cambria"/>
          <w:color w:val="000000"/>
          <w:sz w:val="22"/>
          <w:szCs w:val="22"/>
          <w:lang w:val="id-ID" w:eastAsia="id-ID"/>
        </w:rPr>
        <w:t>canva</w:t>
      </w:r>
      <w:proofErr w:type="spellEnd"/>
      <w:r w:rsidRPr="005A73AF">
        <w:rPr>
          <w:rFonts w:ascii="Cambria" w:eastAsia="Times New Roman" w:hAnsi="Cambria"/>
          <w:color w:val="000000"/>
          <w:sz w:val="22"/>
          <w:szCs w:val="22"/>
          <w:lang w:val="id-ID" w:eastAsia="id-ID"/>
        </w:rPr>
        <w:t xml:space="preserve"> kepada guru mulai dari cara mengunduh aplikasi di </w:t>
      </w:r>
      <w:proofErr w:type="spellStart"/>
      <w:r w:rsidRPr="005A73AF">
        <w:rPr>
          <w:rFonts w:ascii="Cambria" w:eastAsia="Times New Roman" w:hAnsi="Cambria"/>
          <w:i/>
          <w:iCs/>
          <w:color w:val="000000"/>
          <w:sz w:val="22"/>
          <w:szCs w:val="22"/>
          <w:lang w:val="id-ID" w:eastAsia="id-ID"/>
        </w:rPr>
        <w:t>playstore</w:t>
      </w:r>
      <w:proofErr w:type="spellEnd"/>
      <w:r w:rsidRPr="005A73AF">
        <w:rPr>
          <w:rFonts w:ascii="Cambria" w:eastAsia="Times New Roman" w:hAnsi="Cambria"/>
          <w:color w:val="000000"/>
          <w:sz w:val="22"/>
          <w:szCs w:val="22"/>
          <w:lang w:val="id-ID" w:eastAsia="id-ID"/>
        </w:rPr>
        <w:t xml:space="preserve">, fungsi dan manfaat, serta cara menggunakan aplikasi </w:t>
      </w:r>
      <w:proofErr w:type="spellStart"/>
      <w:r w:rsidRPr="005A73AF">
        <w:rPr>
          <w:rFonts w:ascii="Cambria" w:eastAsia="Times New Roman" w:hAnsi="Cambria"/>
          <w:color w:val="000000"/>
          <w:sz w:val="22"/>
          <w:szCs w:val="22"/>
          <w:lang w:val="id-ID" w:eastAsia="id-ID"/>
        </w:rPr>
        <w:t>canva</w:t>
      </w:r>
      <w:proofErr w:type="spellEnd"/>
      <w:r w:rsidRPr="005A73AF">
        <w:rPr>
          <w:rFonts w:ascii="Cambria" w:eastAsia="Times New Roman" w:hAnsi="Cambria"/>
          <w:color w:val="000000"/>
          <w:sz w:val="22"/>
          <w:szCs w:val="22"/>
          <w:lang w:val="id-ID" w:eastAsia="id-ID"/>
        </w:rPr>
        <w:t xml:space="preserve">. Guru dikenalkan mengenai fungsi di setiap </w:t>
      </w:r>
      <w:proofErr w:type="spellStart"/>
      <w:r w:rsidRPr="005A73AF">
        <w:rPr>
          <w:rFonts w:ascii="Cambria" w:eastAsia="Times New Roman" w:hAnsi="Cambria"/>
          <w:color w:val="000000"/>
          <w:sz w:val="22"/>
          <w:szCs w:val="22"/>
          <w:lang w:val="id-ID" w:eastAsia="id-ID"/>
        </w:rPr>
        <w:t>tools</w:t>
      </w:r>
      <w:proofErr w:type="spellEnd"/>
      <w:r w:rsidRPr="005A73AF">
        <w:rPr>
          <w:rFonts w:ascii="Cambria" w:eastAsia="Times New Roman" w:hAnsi="Cambria"/>
          <w:color w:val="000000"/>
          <w:sz w:val="22"/>
          <w:szCs w:val="22"/>
          <w:lang w:val="id-ID" w:eastAsia="id-ID"/>
        </w:rPr>
        <w:t xml:space="preserve"> yang ada diaplikasi </w:t>
      </w:r>
      <w:proofErr w:type="spellStart"/>
      <w:r w:rsidRPr="005A73AF">
        <w:rPr>
          <w:rFonts w:ascii="Cambria" w:eastAsia="Times New Roman" w:hAnsi="Cambria"/>
          <w:color w:val="000000"/>
          <w:sz w:val="22"/>
          <w:szCs w:val="22"/>
          <w:lang w:val="id-ID" w:eastAsia="id-ID"/>
        </w:rPr>
        <w:t>canva</w:t>
      </w:r>
      <w:proofErr w:type="spellEnd"/>
      <w:r w:rsidRPr="005A73AF">
        <w:rPr>
          <w:rFonts w:ascii="Cambria" w:eastAsia="Times New Roman" w:hAnsi="Cambria"/>
          <w:color w:val="000000"/>
          <w:sz w:val="22"/>
          <w:szCs w:val="22"/>
          <w:lang w:val="id-ID" w:eastAsia="id-ID"/>
        </w:rPr>
        <w:t xml:space="preserve"> hal ini akan memudahkan guru </w:t>
      </w:r>
      <w:proofErr w:type="spellStart"/>
      <w:r w:rsidRPr="005A73AF">
        <w:rPr>
          <w:rFonts w:ascii="Cambria" w:eastAsia="Times New Roman" w:hAnsi="Cambria"/>
          <w:color w:val="000000"/>
          <w:sz w:val="22"/>
          <w:szCs w:val="22"/>
          <w:lang w:val="id-ID" w:eastAsia="id-ID"/>
        </w:rPr>
        <w:t>unuk</w:t>
      </w:r>
      <w:proofErr w:type="spellEnd"/>
      <w:r w:rsidRPr="005A73AF">
        <w:rPr>
          <w:rFonts w:ascii="Cambria" w:eastAsia="Times New Roman" w:hAnsi="Cambria"/>
          <w:color w:val="000000"/>
          <w:sz w:val="22"/>
          <w:szCs w:val="22"/>
          <w:lang w:val="id-ID" w:eastAsia="id-ID"/>
        </w:rPr>
        <w:t xml:space="preserve"> mengoperasikan aplikasi </w:t>
      </w:r>
      <w:proofErr w:type="spellStart"/>
      <w:r w:rsidRPr="005A73AF">
        <w:rPr>
          <w:rFonts w:ascii="Cambria" w:eastAsia="Times New Roman" w:hAnsi="Cambria"/>
          <w:color w:val="000000"/>
          <w:sz w:val="22"/>
          <w:szCs w:val="22"/>
          <w:lang w:val="id-ID" w:eastAsia="id-ID"/>
        </w:rPr>
        <w:t>canva</w:t>
      </w:r>
      <w:proofErr w:type="spellEnd"/>
      <w:r w:rsidRPr="005A73AF">
        <w:rPr>
          <w:rFonts w:ascii="Cambria" w:eastAsia="Times New Roman" w:hAnsi="Cambria"/>
          <w:color w:val="000000"/>
          <w:sz w:val="22"/>
          <w:szCs w:val="22"/>
          <w:lang w:val="id-ID" w:eastAsia="id-ID"/>
        </w:rPr>
        <w:t>.</w:t>
      </w:r>
    </w:p>
    <w:p w:rsidR="005A73AF" w:rsidRPr="005A73AF" w:rsidRDefault="005A73AF" w:rsidP="005A73AF">
      <w:pPr>
        <w:adjustRightInd/>
        <w:snapToGrid/>
        <w:ind w:left="426"/>
        <w:jc w:val="center"/>
        <w:rPr>
          <w:rFonts w:ascii="Times New Roman" w:eastAsia="Times New Roman" w:hAnsi="Times New Roman"/>
          <w:sz w:val="24"/>
          <w:lang w:val="id-ID" w:eastAsia="id-ID"/>
        </w:rPr>
      </w:pPr>
      <w:r w:rsidRPr="005A73AF">
        <w:rPr>
          <w:rFonts w:ascii="Times New Roman" w:eastAsia="Times New Roman" w:hAnsi="Times New Roman"/>
          <w:noProof/>
          <w:sz w:val="24"/>
          <w:bdr w:val="none" w:sz="0" w:space="0" w:color="auto" w:frame="1"/>
          <w:lang w:val="id-ID" w:eastAsia="id-ID"/>
        </w:rPr>
        <w:drawing>
          <wp:inline distT="0" distB="0" distL="0" distR="0">
            <wp:extent cx="2638425" cy="1190625"/>
            <wp:effectExtent l="0" t="0" r="9525" b="9525"/>
            <wp:docPr id="61" name="Picture 61" descr="https://lh3.googleusercontent.com/PHkW87TAaohBFZa0pIKu7VtiQjljyJtPCRhy-wKClqD6kB9fjaidwICRatKt2nxp5DIiLx_uEUQ0VYlPkD-v01DzyOroOVDAyBar9wOZwuliNEiSkVY1-oU2ywuI5MKfCk-doQTKl8x-d7N-7wlKRZVX_GrMdwjbjqGEhIawBNwJ1M19FJ-gBMEinbbKtVVB0JzOhUf_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lh3.googleusercontent.com/PHkW87TAaohBFZa0pIKu7VtiQjljyJtPCRhy-wKClqD6kB9fjaidwICRatKt2nxp5DIiLx_uEUQ0VYlPkD-v01DzyOroOVDAyBar9wOZwuliNEiSkVY1-oU2ywuI5MKfCk-doQTKl8x-d7N-7wlKRZVX_GrMdwjbjqGEhIawBNwJ1M19FJ-gBMEinbbKtVVB0JzOhUf_T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8425" cy="1190625"/>
                    </a:xfrm>
                    <a:prstGeom prst="rect">
                      <a:avLst/>
                    </a:prstGeom>
                    <a:noFill/>
                    <a:ln>
                      <a:noFill/>
                    </a:ln>
                  </pic:spPr>
                </pic:pic>
              </a:graphicData>
            </a:graphic>
          </wp:inline>
        </w:drawing>
      </w:r>
    </w:p>
    <w:p w:rsidR="005A73AF" w:rsidRPr="005A73AF" w:rsidRDefault="005A73AF" w:rsidP="005A73AF">
      <w:pPr>
        <w:adjustRightInd/>
        <w:snapToGrid/>
        <w:jc w:val="center"/>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 xml:space="preserve">Gambar 3. Materi Sosialisasi Aplikasi </w:t>
      </w:r>
      <w:proofErr w:type="spellStart"/>
      <w:r w:rsidRPr="005A73AF">
        <w:rPr>
          <w:rFonts w:ascii="Cambria" w:eastAsia="Times New Roman" w:hAnsi="Cambria"/>
          <w:i/>
          <w:iCs/>
          <w:color w:val="000000"/>
          <w:sz w:val="22"/>
          <w:szCs w:val="22"/>
          <w:lang w:val="id-ID" w:eastAsia="id-ID"/>
        </w:rPr>
        <w:t>Canva</w:t>
      </w:r>
      <w:proofErr w:type="spellEnd"/>
      <w:r w:rsidRPr="005A73AF">
        <w:rPr>
          <w:rFonts w:ascii="Cambria" w:eastAsia="Times New Roman" w:hAnsi="Cambria"/>
          <w:i/>
          <w:iCs/>
          <w:color w:val="000000"/>
          <w:sz w:val="22"/>
          <w:szCs w:val="22"/>
          <w:lang w:val="id-ID" w:eastAsia="id-ID"/>
        </w:rPr>
        <w:t xml:space="preserve"> For Young</w:t>
      </w:r>
    </w:p>
    <w:p w:rsidR="005A73AF" w:rsidRPr="005A73AF" w:rsidRDefault="005A73AF" w:rsidP="005A73AF">
      <w:pPr>
        <w:adjustRightInd/>
        <w:snapToGrid/>
        <w:jc w:val="left"/>
        <w:rPr>
          <w:rFonts w:ascii="Times New Roman" w:eastAsia="Times New Roman" w:hAnsi="Times New Roman"/>
          <w:sz w:val="24"/>
          <w:lang w:val="id-ID" w:eastAsia="id-ID"/>
        </w:rPr>
      </w:pPr>
    </w:p>
    <w:p w:rsidR="005A73AF" w:rsidRDefault="005A73AF" w:rsidP="005A73AF">
      <w:pPr>
        <w:adjustRightInd/>
        <w:snapToGrid/>
        <w:ind w:left="426"/>
        <w:rPr>
          <w:rFonts w:ascii="Cambria" w:eastAsia="Times New Roman" w:hAnsi="Cambria"/>
          <w:color w:val="000000"/>
          <w:sz w:val="22"/>
          <w:szCs w:val="22"/>
          <w:lang w:val="id-ID" w:eastAsia="id-ID"/>
        </w:rPr>
      </w:pPr>
      <w:r w:rsidRPr="005A73AF">
        <w:rPr>
          <w:rFonts w:ascii="Cambria" w:eastAsia="Times New Roman" w:hAnsi="Cambria"/>
          <w:color w:val="000000"/>
          <w:sz w:val="22"/>
          <w:szCs w:val="22"/>
          <w:lang w:val="id-ID" w:eastAsia="id-ID"/>
        </w:rPr>
        <w:t xml:space="preserve">Kegiatan pengabdian oleh tim KKN UNISNU Desa Kedung Malang angkatan XII yang dilaksanakan selama 28 hari yaitu mulai tanggal 26 Januari - 24 Februari 2022 dengan sasaran kelompok masyarakat non produktif yaitu guru TK di Desa Kedung Malang Kecamatan Kedung Kabupaten Jepara dengan kegiatan sosialisasi dan pendampingan praktik pembuatan desain </w:t>
      </w:r>
      <w:proofErr w:type="spellStart"/>
      <w:r w:rsidRPr="005A73AF">
        <w:rPr>
          <w:rFonts w:ascii="Cambria" w:eastAsia="Times New Roman" w:hAnsi="Cambria"/>
          <w:color w:val="000000"/>
          <w:sz w:val="22"/>
          <w:szCs w:val="22"/>
          <w:lang w:val="id-ID" w:eastAsia="id-ID"/>
        </w:rPr>
        <w:t>infografis</w:t>
      </w:r>
      <w:proofErr w:type="spellEnd"/>
      <w:r w:rsidRPr="005A73AF">
        <w:rPr>
          <w:rFonts w:ascii="Cambria" w:eastAsia="Times New Roman" w:hAnsi="Cambria"/>
          <w:color w:val="000000"/>
          <w:sz w:val="22"/>
          <w:szCs w:val="22"/>
          <w:lang w:val="id-ID" w:eastAsia="id-ID"/>
        </w:rPr>
        <w:t xml:space="preserve"> menggunakan aplikasi </w:t>
      </w:r>
      <w:proofErr w:type="spellStart"/>
      <w:r w:rsidRPr="005A73AF">
        <w:rPr>
          <w:rFonts w:ascii="Cambria" w:eastAsia="Times New Roman" w:hAnsi="Cambria"/>
          <w:color w:val="000000"/>
          <w:sz w:val="22"/>
          <w:szCs w:val="22"/>
          <w:lang w:val="id-ID" w:eastAsia="id-ID"/>
        </w:rPr>
        <w:t>canva</w:t>
      </w:r>
      <w:proofErr w:type="spellEnd"/>
      <w:r w:rsidRPr="005A73AF">
        <w:rPr>
          <w:rFonts w:ascii="Cambria" w:eastAsia="Times New Roman" w:hAnsi="Cambria"/>
          <w:color w:val="000000"/>
          <w:sz w:val="22"/>
          <w:szCs w:val="22"/>
          <w:lang w:val="id-ID" w:eastAsia="id-ID"/>
        </w:rPr>
        <w:t>.</w:t>
      </w:r>
    </w:p>
    <w:p w:rsidR="005A73AF" w:rsidRPr="005A73AF" w:rsidRDefault="005A73AF" w:rsidP="005A73AF">
      <w:pPr>
        <w:adjustRightInd/>
        <w:snapToGrid/>
        <w:ind w:left="426"/>
        <w:rPr>
          <w:rFonts w:ascii="Times New Roman" w:eastAsia="Times New Roman" w:hAnsi="Times New Roman"/>
          <w:sz w:val="24"/>
          <w:lang w:val="id-ID" w:eastAsia="id-ID"/>
        </w:rPr>
      </w:pPr>
    </w:p>
    <w:p w:rsidR="005A73AF" w:rsidRPr="005A73AF" w:rsidRDefault="005A73AF" w:rsidP="00612FD6">
      <w:pPr>
        <w:numPr>
          <w:ilvl w:val="0"/>
          <w:numId w:val="3"/>
        </w:numPr>
        <w:adjustRightInd/>
        <w:snapToGrid/>
        <w:textAlignment w:val="baseline"/>
        <w:rPr>
          <w:rFonts w:ascii="Cambria" w:eastAsia="Times New Roman" w:hAnsi="Cambria"/>
          <w:color w:val="000000"/>
          <w:sz w:val="22"/>
          <w:szCs w:val="22"/>
          <w:lang w:val="id-ID" w:eastAsia="id-ID"/>
        </w:rPr>
      </w:pPr>
      <w:r w:rsidRPr="005A73AF">
        <w:rPr>
          <w:rFonts w:ascii="Cambria" w:eastAsia="Times New Roman" w:hAnsi="Cambria"/>
          <w:color w:val="000000"/>
          <w:sz w:val="22"/>
          <w:szCs w:val="22"/>
          <w:lang w:val="id-ID" w:eastAsia="id-ID"/>
        </w:rPr>
        <w:t>Pelatihan Meningkatkan Kreativitas Guru</w:t>
      </w:r>
    </w:p>
    <w:p w:rsidR="005A73AF" w:rsidRPr="005A73AF" w:rsidRDefault="005A73AF" w:rsidP="005A73AF">
      <w:pPr>
        <w:adjustRightInd/>
        <w:snapToGrid/>
        <w:ind w:left="426"/>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 xml:space="preserve">Seorang guru selalu dituntut untuk kreatif dalam menciptakan pembelajaran. Kreatifitas seorang guru dibutuhkan selama proses belajar mengajar dikelas, pembelajaran yang </w:t>
      </w:r>
      <w:proofErr w:type="spellStart"/>
      <w:r w:rsidRPr="005A73AF">
        <w:rPr>
          <w:rFonts w:ascii="Cambria" w:eastAsia="Times New Roman" w:hAnsi="Cambria"/>
          <w:color w:val="000000"/>
          <w:sz w:val="22"/>
          <w:szCs w:val="22"/>
          <w:lang w:val="id-ID" w:eastAsia="id-ID"/>
        </w:rPr>
        <w:t>kratif</w:t>
      </w:r>
      <w:proofErr w:type="spellEnd"/>
      <w:r w:rsidRPr="005A73AF">
        <w:rPr>
          <w:rFonts w:ascii="Cambria" w:eastAsia="Times New Roman" w:hAnsi="Cambria"/>
          <w:color w:val="000000"/>
          <w:sz w:val="22"/>
          <w:szCs w:val="22"/>
          <w:lang w:val="id-ID" w:eastAsia="id-ID"/>
        </w:rPr>
        <w:t xml:space="preserve"> akan membuat siswa </w:t>
      </w:r>
      <w:proofErr w:type="spellStart"/>
      <w:r w:rsidRPr="005A73AF">
        <w:rPr>
          <w:rFonts w:ascii="Cambria" w:eastAsia="Times New Roman" w:hAnsi="Cambria"/>
          <w:color w:val="000000"/>
          <w:sz w:val="22"/>
          <w:szCs w:val="22"/>
          <w:lang w:val="id-ID" w:eastAsia="id-ID"/>
        </w:rPr>
        <w:t>lebit</w:t>
      </w:r>
      <w:proofErr w:type="spellEnd"/>
      <w:r w:rsidRPr="005A73AF">
        <w:rPr>
          <w:rFonts w:ascii="Cambria" w:eastAsia="Times New Roman" w:hAnsi="Cambria"/>
          <w:color w:val="000000"/>
          <w:sz w:val="22"/>
          <w:szCs w:val="22"/>
          <w:lang w:val="id-ID" w:eastAsia="id-ID"/>
        </w:rPr>
        <w:t xml:space="preserve"> tertarik dan bisa lebih mengembangkan materi yang di dapat dengan baik. Hasil penelitian yang diperoleh dari hasil wawancara dan observasi langsung pada ketiga mitra diperoleh informasi bahwa sebagian guru masih kesulitan dalam mengasah kreatifitas, hal ini terlihat dari media pembelajaran yang digunakan masih menggunakan Majalah dan Lembar Kerja/LK</w:t>
      </w:r>
      <w:r>
        <w:rPr>
          <w:rFonts w:ascii="Cambria" w:eastAsia="Times New Roman" w:hAnsi="Cambria"/>
          <w:color w:val="000000"/>
          <w:sz w:val="22"/>
          <w:szCs w:val="22"/>
          <w:lang w:val="id-ID" w:eastAsia="id-ID"/>
        </w:rPr>
        <w:t>.</w:t>
      </w:r>
    </w:p>
    <w:p w:rsidR="005A73AF" w:rsidRDefault="005A73AF" w:rsidP="005A73AF">
      <w:pPr>
        <w:adjustRightInd/>
        <w:snapToGrid/>
        <w:ind w:left="426"/>
        <w:rPr>
          <w:rFonts w:ascii="Cambria" w:eastAsia="Times New Roman" w:hAnsi="Cambria"/>
          <w:color w:val="000000"/>
          <w:sz w:val="22"/>
          <w:szCs w:val="22"/>
          <w:lang w:val="id-ID" w:eastAsia="id-ID"/>
        </w:rPr>
      </w:pPr>
      <w:r w:rsidRPr="005A73AF">
        <w:rPr>
          <w:rFonts w:ascii="Cambria" w:eastAsia="Times New Roman" w:hAnsi="Cambria"/>
          <w:color w:val="000000"/>
          <w:sz w:val="22"/>
          <w:szCs w:val="22"/>
          <w:lang w:val="id-ID" w:eastAsia="id-ID"/>
        </w:rPr>
        <w:t xml:space="preserve">Pelatihan penambahan wawasan meningkatkan kreatifitas guru ini  lebih memfokuskan pada pemahaman dalam memperluas pengetahuan serta wawasan terkait PAUD Holistik Integratif, memperkaya </w:t>
      </w:r>
      <w:proofErr w:type="spellStart"/>
      <w:r w:rsidRPr="005A73AF">
        <w:rPr>
          <w:rFonts w:ascii="Cambria" w:eastAsia="Times New Roman" w:hAnsi="Cambria"/>
          <w:color w:val="000000"/>
          <w:sz w:val="22"/>
          <w:szCs w:val="22"/>
          <w:lang w:val="id-ID" w:eastAsia="id-ID"/>
        </w:rPr>
        <w:t>pembendaharaan</w:t>
      </w:r>
      <w:proofErr w:type="spellEnd"/>
      <w:r w:rsidRPr="005A73AF">
        <w:rPr>
          <w:rFonts w:ascii="Cambria" w:eastAsia="Times New Roman" w:hAnsi="Cambria"/>
          <w:color w:val="000000"/>
          <w:sz w:val="22"/>
          <w:szCs w:val="22"/>
          <w:lang w:val="id-ID" w:eastAsia="id-ID"/>
        </w:rPr>
        <w:t xml:space="preserve"> perancangan APE, dan pelatihan merancang RPPM dan RPPH Merdeka Belajar yang menarik.</w:t>
      </w:r>
    </w:p>
    <w:p w:rsidR="005A73AF" w:rsidRPr="005A73AF" w:rsidRDefault="005A73AF" w:rsidP="005A73AF">
      <w:pPr>
        <w:adjustRightInd/>
        <w:snapToGrid/>
        <w:ind w:left="426"/>
        <w:jc w:val="center"/>
        <w:rPr>
          <w:rFonts w:ascii="Times New Roman" w:eastAsia="Times New Roman" w:hAnsi="Times New Roman"/>
          <w:sz w:val="24"/>
          <w:lang w:val="id-ID" w:eastAsia="id-ID"/>
        </w:rPr>
      </w:pPr>
      <w:r w:rsidRPr="005A73AF">
        <w:rPr>
          <w:rFonts w:ascii="Times New Roman" w:eastAsia="Times New Roman" w:hAnsi="Times New Roman"/>
          <w:noProof/>
          <w:sz w:val="24"/>
          <w:bdr w:val="none" w:sz="0" w:space="0" w:color="auto" w:frame="1"/>
          <w:lang w:val="id-ID" w:eastAsia="id-ID"/>
        </w:rPr>
        <w:drawing>
          <wp:inline distT="0" distB="0" distL="0" distR="0">
            <wp:extent cx="1571625" cy="1181100"/>
            <wp:effectExtent l="0" t="0" r="9525" b="0"/>
            <wp:docPr id="60" name="Picture 60" descr="https://lh4.googleusercontent.com/sPz2NMg7bju04S5LY9_oimvBVfi4M5hSzjiQF7f3ey69ALHm-UytxlwUy2BfULOJPbpl9Ac6T7qnZBjsWBtDrB6AuoJuu_xjPnh9dcYMHaOdHf7Le9tB9MY94K6fD1zfCs0_CzsRWm_J7thGMQ69FZHtLfx50H-K6XHnR_bOhRu2os03zs9U2ZDUeeJUssgvjq6p14Xf8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lh4.googleusercontent.com/sPz2NMg7bju04S5LY9_oimvBVfi4M5hSzjiQF7f3ey69ALHm-UytxlwUy2BfULOJPbpl9Ac6T7qnZBjsWBtDrB6AuoJuu_xjPnh9dcYMHaOdHf7Le9tB9MY94K6fD1zfCs0_CzsRWm_J7thGMQ69FZHtLfx50H-K6XHnR_bOhRu2os03zs9U2ZDUeeJUssgvjq6p14Xf8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1625" cy="1181100"/>
                    </a:xfrm>
                    <a:prstGeom prst="rect">
                      <a:avLst/>
                    </a:prstGeom>
                    <a:noFill/>
                    <a:ln>
                      <a:noFill/>
                    </a:ln>
                  </pic:spPr>
                </pic:pic>
              </a:graphicData>
            </a:graphic>
          </wp:inline>
        </w:drawing>
      </w:r>
      <w:r w:rsidRPr="005A73AF">
        <w:rPr>
          <w:rFonts w:ascii="Times New Roman" w:eastAsia="Times New Roman" w:hAnsi="Times New Roman"/>
          <w:noProof/>
          <w:sz w:val="24"/>
          <w:bdr w:val="none" w:sz="0" w:space="0" w:color="auto" w:frame="1"/>
          <w:lang w:val="id-ID" w:eastAsia="id-ID"/>
        </w:rPr>
        <w:drawing>
          <wp:inline distT="0" distB="0" distL="0" distR="0">
            <wp:extent cx="2085975" cy="1171575"/>
            <wp:effectExtent l="0" t="0" r="9525" b="9525"/>
            <wp:docPr id="59" name="Picture 59" descr="https://lh6.googleusercontent.com/FhlN6z4Qiq3O_KRVvfp_tfCNxLvcPD8QdblBLqJjhmea_1-iZJ5qnAI15M6tk_7x56QGIbDL12YQdD7Z0W76hXT8dtWtcOT-oBjcVWjL5Kg5ZHGumAIJKqWIPZkPh9j4RRRTK7wLb8dFpUpdZdRGp5mItXrVnkLZqBn9Fpa8sUu4THLw4_s2ZC6UZzFYSRhoLxC6yCs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lh6.googleusercontent.com/FhlN6z4Qiq3O_KRVvfp_tfCNxLvcPD8QdblBLqJjhmea_1-iZJ5qnAI15M6tk_7x56QGIbDL12YQdD7Z0W76hXT8dtWtcOT-oBjcVWjL5Kg5ZHGumAIJKqWIPZkPh9j4RRRTK7wLb8dFpUpdZdRGp5mItXrVnkLZqBn9Fpa8sUu4THLw4_s2ZC6UZzFYSRhoLxC6yCs1-Q"/>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5975" cy="1171575"/>
                    </a:xfrm>
                    <a:prstGeom prst="rect">
                      <a:avLst/>
                    </a:prstGeom>
                    <a:noFill/>
                    <a:ln>
                      <a:noFill/>
                    </a:ln>
                  </pic:spPr>
                </pic:pic>
              </a:graphicData>
            </a:graphic>
          </wp:inline>
        </w:drawing>
      </w:r>
    </w:p>
    <w:p w:rsidR="005A73AF" w:rsidRPr="005A73AF" w:rsidRDefault="005A73AF" w:rsidP="005A73AF">
      <w:pPr>
        <w:adjustRightInd/>
        <w:snapToGrid/>
        <w:jc w:val="center"/>
        <w:rPr>
          <w:rFonts w:ascii="Times New Roman" w:eastAsia="Times New Roman" w:hAnsi="Times New Roman"/>
          <w:sz w:val="24"/>
          <w:lang w:val="id-ID" w:eastAsia="id-ID"/>
        </w:rPr>
      </w:pPr>
      <w:r w:rsidRPr="005A73AF">
        <w:rPr>
          <w:rFonts w:ascii="Cambria" w:eastAsia="Times New Roman" w:hAnsi="Cambria"/>
          <w:color w:val="000000"/>
          <w:szCs w:val="20"/>
          <w:lang w:val="id-ID" w:eastAsia="id-ID"/>
        </w:rPr>
        <w:t>Gambar 4. Pemateri Menjelaskan Materi</w:t>
      </w:r>
      <w:r w:rsidRPr="005A73AF">
        <w:rPr>
          <w:rFonts w:ascii="Cambria" w:eastAsia="Times New Roman" w:hAnsi="Cambria"/>
          <w:color w:val="000000"/>
          <w:szCs w:val="20"/>
          <w:lang w:val="id-ID" w:eastAsia="id-ID"/>
        </w:rPr>
        <w:tab/>
      </w:r>
      <w:r w:rsidRPr="005A73AF">
        <w:rPr>
          <w:rFonts w:ascii="Cambria" w:eastAsia="Times New Roman" w:hAnsi="Cambria"/>
          <w:color w:val="000000"/>
          <w:szCs w:val="20"/>
          <w:lang w:val="id-ID" w:eastAsia="id-ID"/>
        </w:rPr>
        <w:tab/>
        <w:t>Gambar 5. Materi Pelatihan</w:t>
      </w:r>
    </w:p>
    <w:p w:rsidR="005A73AF" w:rsidRPr="005A73AF" w:rsidRDefault="005A73AF" w:rsidP="005A73AF">
      <w:pPr>
        <w:adjustRightInd/>
        <w:snapToGrid/>
        <w:ind w:left="426"/>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 xml:space="preserve">Pelatihan dikemas dalam bentuk </w:t>
      </w:r>
      <w:proofErr w:type="spellStart"/>
      <w:r w:rsidRPr="005A73AF">
        <w:rPr>
          <w:rFonts w:ascii="Cambria" w:eastAsia="Times New Roman" w:hAnsi="Cambria"/>
          <w:color w:val="000000"/>
          <w:sz w:val="22"/>
          <w:szCs w:val="22"/>
          <w:lang w:val="id-ID" w:eastAsia="id-ID"/>
        </w:rPr>
        <w:t>webinar</w:t>
      </w:r>
      <w:proofErr w:type="spellEnd"/>
      <w:r w:rsidRPr="005A73AF">
        <w:rPr>
          <w:rFonts w:ascii="Cambria" w:eastAsia="Times New Roman" w:hAnsi="Cambria"/>
          <w:color w:val="000000"/>
          <w:sz w:val="22"/>
          <w:szCs w:val="22"/>
          <w:lang w:val="id-ID" w:eastAsia="id-ID"/>
        </w:rPr>
        <w:t xml:space="preserve"> yang dilaksanakan pada hari Sabtu, tanggal 12 Januari 2022. Tim KKN dalam acara </w:t>
      </w:r>
      <w:proofErr w:type="spellStart"/>
      <w:r w:rsidRPr="005A73AF">
        <w:rPr>
          <w:rFonts w:ascii="Cambria" w:eastAsia="Times New Roman" w:hAnsi="Cambria"/>
          <w:color w:val="000000"/>
          <w:sz w:val="22"/>
          <w:szCs w:val="22"/>
          <w:lang w:val="id-ID" w:eastAsia="id-ID"/>
        </w:rPr>
        <w:t>webinar</w:t>
      </w:r>
      <w:proofErr w:type="spellEnd"/>
      <w:r w:rsidRPr="005A73AF">
        <w:rPr>
          <w:rFonts w:ascii="Cambria" w:eastAsia="Times New Roman" w:hAnsi="Cambria"/>
          <w:color w:val="000000"/>
          <w:sz w:val="22"/>
          <w:szCs w:val="22"/>
          <w:lang w:val="id-ID" w:eastAsia="id-ID"/>
        </w:rPr>
        <w:t xml:space="preserve"> mengundang praktisi ahli bidang </w:t>
      </w:r>
      <w:proofErr w:type="spellStart"/>
      <w:r w:rsidRPr="005A73AF">
        <w:rPr>
          <w:rFonts w:ascii="Cambria" w:eastAsia="Times New Roman" w:hAnsi="Cambria"/>
          <w:color w:val="000000"/>
          <w:sz w:val="22"/>
          <w:szCs w:val="22"/>
          <w:lang w:val="id-ID" w:eastAsia="id-ID"/>
        </w:rPr>
        <w:lastRenderedPageBreak/>
        <w:t>kepaudan</w:t>
      </w:r>
      <w:proofErr w:type="spellEnd"/>
      <w:r w:rsidRPr="005A73AF">
        <w:rPr>
          <w:rFonts w:ascii="Cambria" w:eastAsia="Times New Roman" w:hAnsi="Cambria"/>
          <w:color w:val="000000"/>
          <w:sz w:val="22"/>
          <w:szCs w:val="22"/>
          <w:lang w:val="id-ID" w:eastAsia="id-ID"/>
        </w:rPr>
        <w:t>, tujuannya agar materi yang disampaikan kepada seluruh guru TK/RA Kedung Malang bisa valid dan menyeluruh.</w:t>
      </w:r>
    </w:p>
    <w:p w:rsidR="005A73AF" w:rsidRPr="005A73AF" w:rsidRDefault="005A73AF" w:rsidP="005A73AF">
      <w:pPr>
        <w:adjustRightInd/>
        <w:snapToGrid/>
        <w:jc w:val="left"/>
        <w:rPr>
          <w:rFonts w:ascii="Times New Roman" w:eastAsia="Times New Roman" w:hAnsi="Times New Roman"/>
          <w:sz w:val="24"/>
          <w:lang w:val="id-ID" w:eastAsia="id-ID"/>
        </w:rPr>
      </w:pPr>
    </w:p>
    <w:p w:rsidR="005A73AF" w:rsidRPr="005A73AF" w:rsidRDefault="005A73AF" w:rsidP="005A73AF">
      <w:pPr>
        <w:adjustRightInd/>
        <w:snapToGrid/>
        <w:ind w:left="284"/>
        <w:jc w:val="center"/>
        <w:rPr>
          <w:rFonts w:ascii="Times New Roman" w:eastAsia="Times New Roman" w:hAnsi="Times New Roman"/>
          <w:sz w:val="24"/>
          <w:lang w:val="id-ID" w:eastAsia="id-ID"/>
        </w:rPr>
      </w:pPr>
      <w:r w:rsidRPr="005A73AF">
        <w:rPr>
          <w:rFonts w:ascii="Cambria" w:eastAsia="Times New Roman" w:hAnsi="Cambria"/>
          <w:noProof/>
          <w:color w:val="000000"/>
          <w:sz w:val="22"/>
          <w:szCs w:val="22"/>
          <w:bdr w:val="none" w:sz="0" w:space="0" w:color="auto" w:frame="1"/>
          <w:lang w:val="id-ID" w:eastAsia="id-ID"/>
        </w:rPr>
        <w:drawing>
          <wp:inline distT="0" distB="0" distL="0" distR="0">
            <wp:extent cx="1781175" cy="1343025"/>
            <wp:effectExtent l="0" t="0" r="9525" b="9525"/>
            <wp:docPr id="58" name="Picture 58" descr="https://lh6.googleusercontent.com/ov-VA6d_zm7O7z6j3VguhjbgZ8-AY_wozHf76D8rBytadnc_oAvrHUkpLw7R_UQhjy3a8JjMFr_VH1CWhYChJ_964Rj8rMmSE6-FNsPOYH3S-TcTGjuPY7shI9a7Z6LR0Lr4JgRP48fiNRm8EiK1BIyOY3ExAIiQ7CrmwqIydxAHcu9BzoKImdulr3X14woVyH81DA5q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lh6.googleusercontent.com/ov-VA6d_zm7O7z6j3VguhjbgZ8-AY_wozHf76D8rBytadnc_oAvrHUkpLw7R_UQhjy3a8JjMFr_VH1CWhYChJ_964Rj8rMmSE6-FNsPOYH3S-TcTGjuPY7shI9a7Z6LR0Lr4JgRP48fiNRm8EiK1BIyOY3ExAIiQ7CrmwqIydxAHcu9BzoKImdulr3X14woVyH81DA5qx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1175" cy="1343025"/>
                    </a:xfrm>
                    <a:prstGeom prst="rect">
                      <a:avLst/>
                    </a:prstGeom>
                    <a:noFill/>
                    <a:ln>
                      <a:noFill/>
                    </a:ln>
                  </pic:spPr>
                </pic:pic>
              </a:graphicData>
            </a:graphic>
          </wp:inline>
        </w:drawing>
      </w:r>
    </w:p>
    <w:p w:rsidR="005A73AF" w:rsidRPr="005A73AF" w:rsidRDefault="005A73AF" w:rsidP="005A73AF">
      <w:pPr>
        <w:adjustRightInd/>
        <w:snapToGrid/>
        <w:ind w:left="284"/>
        <w:jc w:val="center"/>
        <w:rPr>
          <w:rFonts w:ascii="Times New Roman" w:eastAsia="Times New Roman" w:hAnsi="Times New Roman"/>
          <w:sz w:val="24"/>
          <w:lang w:val="id-ID" w:eastAsia="id-ID"/>
        </w:rPr>
      </w:pPr>
      <w:r w:rsidRPr="005A73AF">
        <w:rPr>
          <w:rFonts w:ascii="Cambria" w:eastAsia="Times New Roman" w:hAnsi="Cambria"/>
          <w:color w:val="000000"/>
          <w:szCs w:val="20"/>
          <w:lang w:val="id-ID" w:eastAsia="id-ID"/>
        </w:rPr>
        <w:t>Gambar 6. Peserta Pelatihan Bersama Tim Pengabdian</w:t>
      </w:r>
    </w:p>
    <w:p w:rsidR="005A73AF" w:rsidRPr="005A73AF" w:rsidRDefault="005A73AF" w:rsidP="005A73AF">
      <w:pPr>
        <w:adjustRightInd/>
        <w:snapToGrid/>
        <w:ind w:left="426"/>
        <w:rPr>
          <w:rFonts w:ascii="Cambria" w:eastAsia="Times New Roman" w:hAnsi="Cambria"/>
          <w:color w:val="000000"/>
          <w:sz w:val="22"/>
          <w:szCs w:val="22"/>
          <w:lang w:val="id-ID" w:eastAsia="id-ID"/>
        </w:rPr>
      </w:pPr>
      <w:r w:rsidRPr="005A73AF">
        <w:rPr>
          <w:rFonts w:ascii="Times New Roman" w:eastAsia="Times New Roman" w:hAnsi="Times New Roman"/>
          <w:sz w:val="24"/>
          <w:lang w:val="id-ID" w:eastAsia="id-ID"/>
        </w:rPr>
        <w:br/>
      </w:r>
      <w:r w:rsidRPr="005A73AF">
        <w:rPr>
          <w:rFonts w:ascii="Cambria" w:eastAsia="Times New Roman" w:hAnsi="Cambria"/>
          <w:color w:val="000000"/>
          <w:sz w:val="22"/>
          <w:szCs w:val="22"/>
          <w:lang w:val="id-ID" w:eastAsia="id-ID"/>
        </w:rPr>
        <w:t xml:space="preserve">Edukasi dan Pendampingan Praktik Desain </w:t>
      </w:r>
      <w:proofErr w:type="spellStart"/>
      <w:r w:rsidRPr="005A73AF">
        <w:rPr>
          <w:rFonts w:ascii="Cambria" w:eastAsia="Times New Roman" w:hAnsi="Cambria"/>
          <w:color w:val="000000"/>
          <w:sz w:val="22"/>
          <w:szCs w:val="22"/>
          <w:lang w:val="id-ID" w:eastAsia="id-ID"/>
        </w:rPr>
        <w:t>Infografis</w:t>
      </w:r>
      <w:proofErr w:type="spellEnd"/>
      <w:r w:rsidRPr="005A73AF">
        <w:rPr>
          <w:rFonts w:ascii="Cambria" w:eastAsia="Times New Roman" w:hAnsi="Cambria"/>
          <w:color w:val="000000"/>
          <w:sz w:val="22"/>
          <w:szCs w:val="22"/>
          <w:lang w:val="id-ID" w:eastAsia="id-ID"/>
        </w:rPr>
        <w:t xml:space="preserve"> Menggunakan Aplikasi </w:t>
      </w:r>
      <w:proofErr w:type="spellStart"/>
      <w:r w:rsidRPr="005A73AF">
        <w:rPr>
          <w:rFonts w:ascii="Cambria" w:eastAsia="Times New Roman" w:hAnsi="Cambria"/>
          <w:color w:val="000000"/>
          <w:sz w:val="22"/>
          <w:szCs w:val="22"/>
          <w:lang w:val="id-ID" w:eastAsia="id-ID"/>
        </w:rPr>
        <w:t>Canva</w:t>
      </w:r>
      <w:proofErr w:type="spellEnd"/>
      <w:r w:rsidRPr="005A73AF">
        <w:rPr>
          <w:rFonts w:ascii="Cambria" w:eastAsia="Times New Roman" w:hAnsi="Cambria"/>
          <w:color w:val="000000"/>
          <w:sz w:val="22"/>
          <w:szCs w:val="22"/>
          <w:lang w:val="id-ID" w:eastAsia="id-ID"/>
        </w:rPr>
        <w:t xml:space="preserve"> For Young</w:t>
      </w:r>
      <w:r w:rsidR="00642262">
        <w:rPr>
          <w:rFonts w:ascii="Cambria" w:eastAsia="Times New Roman" w:hAnsi="Cambria"/>
          <w:color w:val="000000"/>
          <w:sz w:val="22"/>
          <w:szCs w:val="22"/>
          <w:lang w:val="id-ID" w:eastAsia="id-ID"/>
        </w:rPr>
        <w:t>.</w:t>
      </w:r>
    </w:p>
    <w:p w:rsidR="005A73AF" w:rsidRPr="005A73AF" w:rsidRDefault="005A73AF" w:rsidP="00642262">
      <w:pPr>
        <w:adjustRightInd/>
        <w:snapToGrid/>
        <w:ind w:left="426"/>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 xml:space="preserve">Hasil yang telah dicapai dari kegiatan edukasi dan praktik penggunaan aplikasi </w:t>
      </w:r>
      <w:proofErr w:type="spellStart"/>
      <w:r w:rsidRPr="005A73AF">
        <w:rPr>
          <w:rFonts w:ascii="Cambria" w:eastAsia="Times New Roman" w:hAnsi="Cambria"/>
          <w:color w:val="000000"/>
          <w:sz w:val="22"/>
          <w:szCs w:val="22"/>
          <w:lang w:val="id-ID" w:eastAsia="id-ID"/>
        </w:rPr>
        <w:t>Canva</w:t>
      </w:r>
      <w:proofErr w:type="spellEnd"/>
      <w:r w:rsidRPr="005A73AF">
        <w:rPr>
          <w:rFonts w:ascii="Cambria" w:eastAsia="Times New Roman" w:hAnsi="Cambria"/>
          <w:color w:val="000000"/>
          <w:sz w:val="22"/>
          <w:szCs w:val="22"/>
          <w:lang w:val="id-ID" w:eastAsia="id-ID"/>
        </w:rPr>
        <w:t xml:space="preserve"> For Young diperoleh hasil bahwa guru TK/RA di Kedung Malang sangat antusias dan tertarik dengan aplikasi </w:t>
      </w:r>
      <w:proofErr w:type="spellStart"/>
      <w:r w:rsidRPr="005A73AF">
        <w:rPr>
          <w:rFonts w:ascii="Cambria" w:eastAsia="Times New Roman" w:hAnsi="Cambria"/>
          <w:color w:val="000000"/>
          <w:sz w:val="22"/>
          <w:szCs w:val="22"/>
          <w:lang w:val="id-ID" w:eastAsia="id-ID"/>
        </w:rPr>
        <w:t>Canva</w:t>
      </w:r>
      <w:proofErr w:type="spellEnd"/>
      <w:r w:rsidRPr="005A73AF">
        <w:rPr>
          <w:rFonts w:ascii="Cambria" w:eastAsia="Times New Roman" w:hAnsi="Cambria"/>
          <w:color w:val="000000"/>
          <w:sz w:val="22"/>
          <w:szCs w:val="22"/>
          <w:lang w:val="id-ID" w:eastAsia="id-ID"/>
        </w:rPr>
        <w:t xml:space="preserve"> yang dapat dimanfaatkan untuk membuat desain </w:t>
      </w:r>
      <w:proofErr w:type="spellStart"/>
      <w:r w:rsidRPr="005A73AF">
        <w:rPr>
          <w:rFonts w:ascii="Cambria" w:eastAsia="Times New Roman" w:hAnsi="Cambria"/>
          <w:color w:val="000000"/>
          <w:sz w:val="22"/>
          <w:szCs w:val="22"/>
          <w:lang w:val="id-ID" w:eastAsia="id-ID"/>
        </w:rPr>
        <w:t>infografis</w:t>
      </w:r>
      <w:proofErr w:type="spellEnd"/>
      <w:r w:rsidRPr="005A73AF">
        <w:rPr>
          <w:rFonts w:ascii="Cambria" w:eastAsia="Times New Roman" w:hAnsi="Cambria"/>
          <w:color w:val="000000"/>
          <w:sz w:val="22"/>
          <w:szCs w:val="22"/>
          <w:lang w:val="id-ID" w:eastAsia="id-ID"/>
        </w:rPr>
        <w:t xml:space="preserve"> seperti poster, </w:t>
      </w:r>
      <w:proofErr w:type="spellStart"/>
      <w:r w:rsidRPr="005A73AF">
        <w:rPr>
          <w:rFonts w:ascii="Cambria" w:eastAsia="Times New Roman" w:hAnsi="Cambria"/>
          <w:color w:val="000000"/>
          <w:sz w:val="22"/>
          <w:szCs w:val="22"/>
          <w:lang w:val="id-ID" w:eastAsia="id-ID"/>
        </w:rPr>
        <w:t>flayer</w:t>
      </w:r>
      <w:proofErr w:type="spellEnd"/>
      <w:r w:rsidRPr="005A73AF">
        <w:rPr>
          <w:rFonts w:ascii="Cambria" w:eastAsia="Times New Roman" w:hAnsi="Cambria"/>
          <w:color w:val="000000"/>
          <w:sz w:val="22"/>
          <w:szCs w:val="22"/>
          <w:lang w:val="id-ID" w:eastAsia="id-ID"/>
        </w:rPr>
        <w:t>, logo, dan video pembelajaran guna menunjang kegiatan belajar mengajar. </w:t>
      </w:r>
    </w:p>
    <w:p w:rsidR="005A73AF" w:rsidRPr="005A73AF" w:rsidRDefault="005A73AF" w:rsidP="00642262">
      <w:pPr>
        <w:adjustRightInd/>
        <w:snapToGrid/>
        <w:jc w:val="center"/>
        <w:rPr>
          <w:rFonts w:ascii="Times New Roman" w:eastAsia="Times New Roman" w:hAnsi="Times New Roman"/>
          <w:sz w:val="24"/>
          <w:lang w:val="id-ID" w:eastAsia="id-ID"/>
        </w:rPr>
      </w:pPr>
      <w:r w:rsidRPr="005A73AF">
        <w:rPr>
          <w:rFonts w:ascii="Times New Roman" w:eastAsia="Times New Roman" w:hAnsi="Times New Roman"/>
          <w:sz w:val="24"/>
          <w:lang w:val="id-ID" w:eastAsia="id-ID"/>
        </w:rPr>
        <w:br/>
      </w:r>
      <w:r w:rsidRPr="005A73AF">
        <w:rPr>
          <w:rFonts w:ascii="Times New Roman" w:eastAsia="Times New Roman" w:hAnsi="Times New Roman"/>
          <w:noProof/>
          <w:sz w:val="24"/>
          <w:bdr w:val="none" w:sz="0" w:space="0" w:color="auto" w:frame="1"/>
          <w:lang w:val="id-ID" w:eastAsia="id-ID"/>
        </w:rPr>
        <w:drawing>
          <wp:inline distT="0" distB="0" distL="0" distR="0">
            <wp:extent cx="1743075" cy="1304925"/>
            <wp:effectExtent l="0" t="0" r="9525" b="9525"/>
            <wp:docPr id="57" name="Picture 57" descr="https://lh5.googleusercontent.com/W_jfByMb_cbOufIvx_NeCHsBSSwMzXhshvx0lz6BQKvCXOn_SrNX-agZ9KXUDuSILBB16IG76wCan7wHjc5JaIBLtCdqkzYvG-lKfXGf2fInoFegukfHmbhOHW5n1hQ-RMoidHmV8JjTZyGYTScf3SmwT0mxktQvDtYB2UUaV2nYDirobxydi3FCeeRFu8z-fNZl51z-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lh5.googleusercontent.com/W_jfByMb_cbOufIvx_NeCHsBSSwMzXhshvx0lz6BQKvCXOn_SrNX-agZ9KXUDuSILBB16IG76wCan7wHjc5JaIBLtCdqkzYvG-lKfXGf2fInoFegukfHmbhOHW5n1hQ-RMoidHmV8JjTZyGYTScf3SmwT0mxktQvDtYB2UUaV2nYDirobxydi3FCeeRFu8z-fNZl51z-a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3075" cy="1304925"/>
                    </a:xfrm>
                    <a:prstGeom prst="rect">
                      <a:avLst/>
                    </a:prstGeom>
                    <a:noFill/>
                    <a:ln>
                      <a:noFill/>
                    </a:ln>
                  </pic:spPr>
                </pic:pic>
              </a:graphicData>
            </a:graphic>
          </wp:inline>
        </w:drawing>
      </w:r>
      <w:r w:rsidRPr="005A73AF">
        <w:rPr>
          <w:rFonts w:ascii="Times New Roman" w:eastAsia="Times New Roman" w:hAnsi="Times New Roman"/>
          <w:noProof/>
          <w:sz w:val="24"/>
          <w:bdr w:val="none" w:sz="0" w:space="0" w:color="auto" w:frame="1"/>
          <w:lang w:val="id-ID" w:eastAsia="id-ID"/>
        </w:rPr>
        <w:drawing>
          <wp:inline distT="0" distB="0" distL="0" distR="0">
            <wp:extent cx="1733550" cy="1295400"/>
            <wp:effectExtent l="0" t="0" r="0" b="0"/>
            <wp:docPr id="56" name="Picture 56" descr="https://lh3.googleusercontent.com/dN6_Z784S_8D_XPI1ZZvizTyVH041RPqjV6JxLfFFsz8q7tH-h-FCZmJr0oMOxkL2_d780nN4jMs3o45FCwKPCKbsnFFYKIRB6pdl6_TJMu3SVzpmFDdLd3Yu5FdWvXN9ckOroHU_C_51eV7v0CZUp-3xVySq_ey-Q8pY4upnJEvOYU9Lu4v4oqE2d9LWgeA3KaaEBqt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lh3.googleusercontent.com/dN6_Z784S_8D_XPI1ZZvizTyVH041RPqjV6JxLfFFsz8q7tH-h-FCZmJr0oMOxkL2_d780nN4jMs3o45FCwKPCKbsnFFYKIRB6pdl6_TJMu3SVzpmFDdLd3Yu5FdWvXN9ckOroHU_C_51eV7v0CZUp-3xVySq_ey-Q8pY4upnJEvOYU9Lu4v4oqE2d9LWgeA3KaaEBqtw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33550" cy="1295400"/>
                    </a:xfrm>
                    <a:prstGeom prst="rect">
                      <a:avLst/>
                    </a:prstGeom>
                    <a:noFill/>
                    <a:ln>
                      <a:noFill/>
                    </a:ln>
                  </pic:spPr>
                </pic:pic>
              </a:graphicData>
            </a:graphic>
          </wp:inline>
        </w:drawing>
      </w:r>
    </w:p>
    <w:p w:rsidR="005A73AF" w:rsidRPr="005A73AF" w:rsidRDefault="005A73AF" w:rsidP="00642262">
      <w:pPr>
        <w:adjustRightInd/>
        <w:snapToGrid/>
        <w:jc w:val="center"/>
        <w:rPr>
          <w:rFonts w:ascii="Times New Roman" w:eastAsia="Times New Roman" w:hAnsi="Times New Roman"/>
          <w:sz w:val="24"/>
          <w:lang w:val="id-ID" w:eastAsia="id-ID"/>
        </w:rPr>
      </w:pPr>
      <w:r w:rsidRPr="005A73AF">
        <w:rPr>
          <w:rFonts w:ascii="Cambria" w:eastAsia="Times New Roman" w:hAnsi="Cambria"/>
          <w:color w:val="000000"/>
          <w:szCs w:val="20"/>
          <w:lang w:val="id-ID" w:eastAsia="id-ID"/>
        </w:rPr>
        <w:t>Gambar 7.  Pemateri Menjelaskan Materi</w:t>
      </w:r>
      <w:r w:rsidRPr="005A73AF">
        <w:rPr>
          <w:rFonts w:ascii="Cambria" w:eastAsia="Times New Roman" w:hAnsi="Cambria"/>
          <w:color w:val="000000"/>
          <w:szCs w:val="20"/>
          <w:lang w:val="id-ID" w:eastAsia="id-ID"/>
        </w:rPr>
        <w:tab/>
      </w:r>
      <w:r w:rsidRPr="005A73AF">
        <w:rPr>
          <w:rFonts w:ascii="Cambria" w:eastAsia="Times New Roman" w:hAnsi="Cambria"/>
          <w:color w:val="000000"/>
          <w:szCs w:val="20"/>
          <w:lang w:val="id-ID" w:eastAsia="id-ID"/>
        </w:rPr>
        <w:tab/>
        <w:t>Gambar 8. Pendampingan mitra</w:t>
      </w:r>
    </w:p>
    <w:p w:rsidR="005A73AF" w:rsidRPr="005A73AF" w:rsidRDefault="005A73AF" w:rsidP="005A73AF">
      <w:pPr>
        <w:adjustRightInd/>
        <w:snapToGrid/>
        <w:jc w:val="left"/>
        <w:rPr>
          <w:rFonts w:ascii="Times New Roman" w:eastAsia="Times New Roman" w:hAnsi="Times New Roman"/>
          <w:sz w:val="24"/>
          <w:lang w:val="id-ID" w:eastAsia="id-ID"/>
        </w:rPr>
      </w:pPr>
    </w:p>
    <w:p w:rsidR="005A73AF" w:rsidRPr="005A73AF" w:rsidRDefault="005A73AF" w:rsidP="00642262">
      <w:pPr>
        <w:adjustRightInd/>
        <w:snapToGrid/>
        <w:ind w:left="426"/>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Hasil karya poster yang telah dibuat oleh beberapa peserta latihan adalah sebagai berikut:</w:t>
      </w:r>
    </w:p>
    <w:p w:rsidR="00642262" w:rsidRDefault="005A73AF" w:rsidP="00642262">
      <w:pPr>
        <w:adjustRightInd/>
        <w:snapToGrid/>
        <w:jc w:val="center"/>
        <w:rPr>
          <w:rFonts w:ascii="Cambria" w:eastAsia="Times New Roman" w:hAnsi="Cambria"/>
          <w:color w:val="000000"/>
          <w:szCs w:val="20"/>
          <w:lang w:val="id-ID" w:eastAsia="id-ID"/>
        </w:rPr>
      </w:pPr>
      <w:r w:rsidRPr="005A73AF">
        <w:rPr>
          <w:rFonts w:ascii="Times New Roman" w:eastAsia="Times New Roman" w:hAnsi="Times New Roman"/>
          <w:noProof/>
          <w:sz w:val="24"/>
          <w:bdr w:val="none" w:sz="0" w:space="0" w:color="auto" w:frame="1"/>
          <w:lang w:val="id-ID" w:eastAsia="id-ID"/>
        </w:rPr>
        <w:drawing>
          <wp:inline distT="0" distB="0" distL="0" distR="0">
            <wp:extent cx="981075" cy="1390650"/>
            <wp:effectExtent l="0" t="0" r="9525" b="0"/>
            <wp:docPr id="55" name="Picture 55" descr="https://lh6.googleusercontent.com/x3eFqbLsiEEE_PPQy4LRimiefuy0NM0SbqGQiLAGgEW5HMlzZV9ccdgn9ZAY3L0q9btJd6Qajj2DgGaabzQdFqAomWpvdCU97W8QgUy1gb40aX8DLgISTh8l_VTbxjVtZToeiFlxw6lnnLasKU8YD7yJ0uIPE64EzxwMc6PatFDTIH_79nGCckLvP2O_VB9onRqhxHf5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lh6.googleusercontent.com/x3eFqbLsiEEE_PPQy4LRimiefuy0NM0SbqGQiLAGgEW5HMlzZV9ccdgn9ZAY3L0q9btJd6Qajj2DgGaabzQdFqAomWpvdCU97W8QgUy1gb40aX8DLgISTh8l_VTbxjVtZToeiFlxw6lnnLasKU8YD7yJ0uIPE64EzxwMc6PatFDTIH_79nGCckLvP2O_VB9onRqhxHf5YQ"/>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81075" cy="1390650"/>
                    </a:xfrm>
                    <a:prstGeom prst="rect">
                      <a:avLst/>
                    </a:prstGeom>
                    <a:noFill/>
                    <a:ln>
                      <a:noFill/>
                    </a:ln>
                  </pic:spPr>
                </pic:pic>
              </a:graphicData>
            </a:graphic>
          </wp:inline>
        </w:drawing>
      </w:r>
      <w:r w:rsidRPr="005A73AF">
        <w:rPr>
          <w:rFonts w:ascii="Times New Roman" w:eastAsia="Times New Roman" w:hAnsi="Times New Roman"/>
          <w:noProof/>
          <w:sz w:val="24"/>
          <w:bdr w:val="none" w:sz="0" w:space="0" w:color="auto" w:frame="1"/>
          <w:lang w:val="id-ID" w:eastAsia="id-ID"/>
        </w:rPr>
        <w:drawing>
          <wp:inline distT="0" distB="0" distL="0" distR="0">
            <wp:extent cx="981075" cy="1381125"/>
            <wp:effectExtent l="0" t="0" r="9525" b="9525"/>
            <wp:docPr id="54" name="Picture 54" descr="https://lh3.googleusercontent.com/Ww_cvV-3T8iKDYsWDs_NSPmWKWXqFaijnmNe3ScsPX8cP4VtCzzyuyLG3Zoag2zN2_bSK38UYldoW4GLrS8kRMCOFQIWEJrWodKQFIzaOSxLozXXSuif8kZjecGpJp-VlKdgnZPUCsfJcW2tMMd5Zf-ls2cclG8oUOcuErxdbCQ-2ejYzglS28_ZOmMcD5HeTJbu4NQu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lh3.googleusercontent.com/Ww_cvV-3T8iKDYsWDs_NSPmWKWXqFaijnmNe3ScsPX8cP4VtCzzyuyLG3Zoag2zN2_bSK38UYldoW4GLrS8kRMCOFQIWEJrWodKQFIzaOSxLozXXSuif8kZjecGpJp-VlKdgnZPUCsfJcW2tMMd5Zf-ls2cclG8oUOcuErxdbCQ-2ejYzglS28_ZOmMcD5HeTJbu4NQuf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81075" cy="1381125"/>
                    </a:xfrm>
                    <a:prstGeom prst="rect">
                      <a:avLst/>
                    </a:prstGeom>
                    <a:noFill/>
                    <a:ln>
                      <a:noFill/>
                    </a:ln>
                  </pic:spPr>
                </pic:pic>
              </a:graphicData>
            </a:graphic>
          </wp:inline>
        </w:drawing>
      </w:r>
    </w:p>
    <w:p w:rsidR="00642262" w:rsidRPr="00642262" w:rsidRDefault="00642262" w:rsidP="00642262">
      <w:pPr>
        <w:rPr>
          <w:rFonts w:ascii="Cambria" w:eastAsia="Times New Roman" w:hAnsi="Cambria"/>
          <w:szCs w:val="20"/>
          <w:lang w:val="id-ID" w:eastAsia="id-ID"/>
        </w:rPr>
      </w:pPr>
    </w:p>
    <w:p w:rsidR="00642262" w:rsidRDefault="00642262" w:rsidP="00642262">
      <w:pPr>
        <w:rPr>
          <w:rFonts w:ascii="Cambria" w:eastAsia="Times New Roman" w:hAnsi="Cambria"/>
          <w:szCs w:val="20"/>
          <w:lang w:val="id-ID" w:eastAsia="id-ID"/>
        </w:rPr>
      </w:pPr>
    </w:p>
    <w:p w:rsidR="00642262" w:rsidRPr="00642262" w:rsidRDefault="00642262" w:rsidP="00642262">
      <w:pPr>
        <w:jc w:val="center"/>
        <w:rPr>
          <w:rFonts w:ascii="Cambria" w:eastAsia="Times New Roman" w:hAnsi="Cambria"/>
          <w:szCs w:val="20"/>
          <w:lang w:val="id-ID" w:eastAsia="id-ID"/>
        </w:rPr>
      </w:pPr>
      <w:r w:rsidRPr="005A73AF">
        <w:rPr>
          <w:rFonts w:ascii="Cambria" w:eastAsia="Times New Roman" w:hAnsi="Cambria"/>
          <w:color w:val="000000"/>
          <w:szCs w:val="20"/>
          <w:lang w:val="id-ID" w:eastAsia="id-ID"/>
        </w:rPr>
        <w:t>Gambar 9. Hasil Karya Mitra 1  Gambar 10. Hasil K arya Mitra 2</w:t>
      </w:r>
    </w:p>
    <w:p w:rsidR="00642262" w:rsidRDefault="005A73AF" w:rsidP="00642262">
      <w:pPr>
        <w:adjustRightInd/>
        <w:snapToGrid/>
        <w:ind w:hanging="284"/>
        <w:jc w:val="center"/>
        <w:rPr>
          <w:rFonts w:ascii="Cambria" w:eastAsia="Times New Roman" w:hAnsi="Cambria"/>
          <w:color w:val="000000"/>
          <w:szCs w:val="20"/>
          <w:lang w:val="id-ID" w:eastAsia="id-ID"/>
        </w:rPr>
      </w:pPr>
      <w:r w:rsidRPr="005A73AF">
        <w:rPr>
          <w:rFonts w:ascii="Cambria" w:eastAsia="Times New Roman" w:hAnsi="Cambria"/>
          <w:color w:val="000000"/>
          <w:szCs w:val="20"/>
          <w:lang w:val="id-ID" w:eastAsia="id-ID"/>
        </w:rPr>
        <w:lastRenderedPageBreak/>
        <w:tab/>
      </w:r>
      <w:r w:rsidR="00642262" w:rsidRPr="005A73AF">
        <w:rPr>
          <w:rFonts w:ascii="Times New Roman" w:eastAsia="Times New Roman" w:hAnsi="Times New Roman"/>
          <w:noProof/>
          <w:sz w:val="24"/>
          <w:bdr w:val="none" w:sz="0" w:space="0" w:color="auto" w:frame="1"/>
          <w:lang w:val="id-ID" w:eastAsia="id-ID"/>
        </w:rPr>
        <w:drawing>
          <wp:inline distT="0" distB="0" distL="0" distR="0" wp14:anchorId="47B82E67" wp14:editId="7FD90DCA">
            <wp:extent cx="1428750" cy="1390650"/>
            <wp:effectExtent l="0" t="0" r="0" b="0"/>
            <wp:docPr id="53" name="Picture 53" descr="https://lh4.googleusercontent.com/90q1cStEV8bzuxT6lVC5nbCYnwSBaVqh1OJRxEstSRuQvD7QxUw7MHr8LksYl_--D3d-e0QC8nhU0urasiF4HrbFs50Ut5WGYoMXOiy5ss56cGXtgCSB3bVVbs67EIKxGjRsjLKNKoJDonWZ5Ph7ZIJXg7DcZRCTmb0sPhwpU_y80utF2eCow2xOSf3bsEm098v9z8KU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h4.googleusercontent.com/90q1cStEV8bzuxT6lVC5nbCYnwSBaVqh1OJRxEstSRuQvD7QxUw7MHr8LksYl_--D3d-e0QC8nhU0urasiF4HrbFs50Ut5WGYoMXOiy5ss56cGXtgCSB3bVVbs67EIKxGjRsjLKNKoJDonWZ5Ph7ZIJXg7DcZRCTmb0sPhwpU_y80utF2eCow2xOSf3bsEm098v9z8KUU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5A73AF" w:rsidRPr="005A73AF" w:rsidRDefault="005A73AF" w:rsidP="00642262">
      <w:pPr>
        <w:adjustRightInd/>
        <w:snapToGrid/>
        <w:jc w:val="center"/>
        <w:rPr>
          <w:rFonts w:ascii="Cambria" w:eastAsia="Times New Roman" w:hAnsi="Cambria"/>
          <w:color w:val="000000"/>
          <w:szCs w:val="20"/>
          <w:lang w:val="id-ID" w:eastAsia="id-ID"/>
        </w:rPr>
      </w:pPr>
      <w:r w:rsidRPr="005A73AF">
        <w:rPr>
          <w:rFonts w:ascii="Cambria" w:eastAsia="Times New Roman" w:hAnsi="Cambria"/>
          <w:color w:val="000000"/>
          <w:szCs w:val="20"/>
          <w:lang w:val="id-ID" w:eastAsia="id-ID"/>
        </w:rPr>
        <w:t>Gambar 11. Hasil Karya Mitra 3</w:t>
      </w:r>
    </w:p>
    <w:p w:rsidR="005A73AF" w:rsidRPr="005A73AF" w:rsidRDefault="005A73AF" w:rsidP="00642262">
      <w:pPr>
        <w:adjustRightInd/>
        <w:snapToGrid/>
        <w:ind w:left="426"/>
        <w:rPr>
          <w:rFonts w:ascii="Times New Roman" w:eastAsia="Times New Roman" w:hAnsi="Times New Roman"/>
          <w:sz w:val="24"/>
          <w:lang w:val="id-ID" w:eastAsia="id-ID"/>
        </w:rPr>
      </w:pPr>
    </w:p>
    <w:p w:rsidR="005A73AF" w:rsidRPr="005A73AF" w:rsidRDefault="005A73AF" w:rsidP="00642262">
      <w:pPr>
        <w:adjustRightInd/>
        <w:snapToGrid/>
        <w:ind w:left="426"/>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 xml:space="preserve">Indikator  ketercapaian yang diharapkan dari pelaksanaan pengabdian masyarakat ini adalah : 1) dapat menambah wawasan dan pengetahuan kepada mitra pengabdian, 2) meningkatkan kreatifitas dan kompetensi guru dalam mengajar, dan 3) memotivasi mitra pengabdian dalam memanfaatkan aplikasi digital sebagai media pembelajaran dan sarana promosi sekolah. Berdasarkan hasil kuesioner yang telah disebar ke peserta </w:t>
      </w:r>
      <w:proofErr w:type="spellStart"/>
      <w:r w:rsidRPr="005A73AF">
        <w:rPr>
          <w:rFonts w:ascii="Cambria" w:eastAsia="Times New Roman" w:hAnsi="Cambria"/>
          <w:color w:val="000000"/>
          <w:sz w:val="22"/>
          <w:szCs w:val="22"/>
          <w:lang w:val="id-ID" w:eastAsia="id-ID"/>
        </w:rPr>
        <w:t>mita</w:t>
      </w:r>
      <w:proofErr w:type="spellEnd"/>
      <w:r w:rsidRPr="005A73AF">
        <w:rPr>
          <w:rFonts w:ascii="Cambria" w:eastAsia="Times New Roman" w:hAnsi="Cambria"/>
          <w:color w:val="000000"/>
          <w:sz w:val="22"/>
          <w:szCs w:val="22"/>
          <w:lang w:val="id-ID" w:eastAsia="id-ID"/>
        </w:rPr>
        <w:t xml:space="preserve"> pengabdian di dapatkan hasil sebagai berikut:</w:t>
      </w:r>
    </w:p>
    <w:p w:rsidR="005A73AF" w:rsidRPr="005A73AF" w:rsidRDefault="005A73AF" w:rsidP="005A73AF">
      <w:pPr>
        <w:adjustRightInd/>
        <w:snapToGrid/>
        <w:jc w:val="left"/>
        <w:rPr>
          <w:rFonts w:ascii="Times New Roman" w:eastAsia="Times New Roman" w:hAnsi="Times New Roman"/>
          <w:sz w:val="24"/>
          <w:lang w:val="id-ID" w:eastAsia="id-ID"/>
        </w:rPr>
      </w:pPr>
    </w:p>
    <w:p w:rsidR="005A73AF" w:rsidRPr="005A73AF" w:rsidRDefault="005A73AF" w:rsidP="00642262">
      <w:pPr>
        <w:adjustRightInd/>
        <w:snapToGrid/>
        <w:jc w:val="center"/>
        <w:rPr>
          <w:rFonts w:ascii="Times New Roman" w:eastAsia="Times New Roman" w:hAnsi="Times New Roman"/>
          <w:sz w:val="24"/>
          <w:lang w:val="id-ID" w:eastAsia="id-ID"/>
        </w:rPr>
      </w:pPr>
      <w:r w:rsidRPr="005A73AF">
        <w:rPr>
          <w:rFonts w:ascii="Cambria" w:eastAsia="Times New Roman" w:hAnsi="Cambria"/>
          <w:noProof/>
          <w:color w:val="000000"/>
          <w:sz w:val="22"/>
          <w:szCs w:val="22"/>
          <w:bdr w:val="none" w:sz="0" w:space="0" w:color="auto" w:frame="1"/>
          <w:lang w:val="id-ID" w:eastAsia="id-ID"/>
        </w:rPr>
        <w:drawing>
          <wp:inline distT="0" distB="0" distL="0" distR="0">
            <wp:extent cx="2238375" cy="1257300"/>
            <wp:effectExtent l="0" t="0" r="9525" b="0"/>
            <wp:docPr id="52" name="Picture 52" descr="https://lh6.googleusercontent.com/Ea9w-Ubq8sKLH8lkxrSrKFLfoNiy0fzEatIwE2A15TzW7W4kijNq81xa0lmk14MSIu6SNR10-HmB1dj8d99BR_idXur8Z2cJaN0yRqobmZoZN5qqoQ-mLXZ7-hgENiUFQTIBuqIzQaborn0EXiVplxDYZJRNd9ae6cj9RFh3nu9B6w23rOnd5awk_ls8bNF2Y_g8QLoj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lh6.googleusercontent.com/Ea9w-Ubq8sKLH8lkxrSrKFLfoNiy0fzEatIwE2A15TzW7W4kijNq81xa0lmk14MSIu6SNR10-HmB1dj8d99BR_idXur8Z2cJaN0yRqobmZoZN5qqoQ-mLXZ7-hgENiUFQTIBuqIzQaborn0EXiVplxDYZJRNd9ae6cj9RFh3nu9B6w23rOnd5awk_ls8bNF2Y_g8QLojF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38375" cy="1257300"/>
                    </a:xfrm>
                    <a:prstGeom prst="rect">
                      <a:avLst/>
                    </a:prstGeom>
                    <a:noFill/>
                    <a:ln>
                      <a:noFill/>
                    </a:ln>
                  </pic:spPr>
                </pic:pic>
              </a:graphicData>
            </a:graphic>
          </wp:inline>
        </w:drawing>
      </w:r>
    </w:p>
    <w:p w:rsidR="005A73AF" w:rsidRPr="005A73AF" w:rsidRDefault="005A73AF" w:rsidP="00642262">
      <w:pPr>
        <w:adjustRightInd/>
        <w:snapToGrid/>
        <w:jc w:val="center"/>
        <w:rPr>
          <w:rFonts w:ascii="Times New Roman" w:eastAsia="Times New Roman" w:hAnsi="Times New Roman"/>
          <w:sz w:val="24"/>
          <w:lang w:val="id-ID" w:eastAsia="id-ID"/>
        </w:rPr>
      </w:pPr>
      <w:r w:rsidRPr="005A73AF">
        <w:rPr>
          <w:rFonts w:ascii="Cambria" w:eastAsia="Times New Roman" w:hAnsi="Cambria"/>
          <w:color w:val="000000"/>
          <w:szCs w:val="20"/>
          <w:lang w:val="id-ID" w:eastAsia="id-ID"/>
        </w:rPr>
        <w:t>Gambar 12. Hasil Kuesioner</w:t>
      </w:r>
    </w:p>
    <w:p w:rsidR="00642262" w:rsidRDefault="00642262" w:rsidP="005A73AF">
      <w:pPr>
        <w:adjustRightInd/>
        <w:snapToGrid/>
        <w:jc w:val="center"/>
        <w:rPr>
          <w:rFonts w:ascii="Cambria" w:eastAsia="Times New Roman" w:hAnsi="Cambria"/>
          <w:color w:val="000000"/>
          <w:szCs w:val="20"/>
          <w:lang w:val="id-ID" w:eastAsia="id-ID"/>
        </w:rPr>
      </w:pPr>
    </w:p>
    <w:p w:rsidR="005A73AF" w:rsidRPr="005A73AF" w:rsidRDefault="005A73AF" w:rsidP="005A73AF">
      <w:pPr>
        <w:adjustRightInd/>
        <w:snapToGrid/>
        <w:jc w:val="center"/>
        <w:rPr>
          <w:rFonts w:ascii="Times New Roman" w:eastAsia="Times New Roman" w:hAnsi="Times New Roman"/>
          <w:sz w:val="24"/>
          <w:lang w:val="id-ID" w:eastAsia="id-ID"/>
        </w:rPr>
      </w:pPr>
      <w:r w:rsidRPr="005A73AF">
        <w:rPr>
          <w:rFonts w:ascii="Cambria" w:eastAsia="Times New Roman" w:hAnsi="Cambria"/>
          <w:color w:val="000000"/>
          <w:szCs w:val="20"/>
          <w:lang w:val="id-ID" w:eastAsia="id-ID"/>
        </w:rPr>
        <w:t>Tabel 4. Hasil Kuesioner Pengabdian Tim KKN UNISNU Desa Kedung Malang</w:t>
      </w:r>
    </w:p>
    <w:p w:rsidR="005A73AF" w:rsidRPr="005A73AF" w:rsidRDefault="005A73AF" w:rsidP="005A73AF">
      <w:pPr>
        <w:adjustRightInd/>
        <w:snapToGrid/>
        <w:jc w:val="left"/>
        <w:rPr>
          <w:rFonts w:ascii="Times New Roman" w:eastAsia="Times New Roman" w:hAnsi="Times New Roman"/>
          <w:sz w:val="22"/>
          <w:szCs w:val="22"/>
          <w:lang w:val="id-ID" w:eastAsia="id-ID"/>
        </w:rPr>
      </w:pPr>
    </w:p>
    <w:tbl>
      <w:tblPr>
        <w:tblW w:w="0" w:type="auto"/>
        <w:tblCellMar>
          <w:top w:w="15" w:type="dxa"/>
          <w:left w:w="15" w:type="dxa"/>
          <w:bottom w:w="15" w:type="dxa"/>
          <w:right w:w="15" w:type="dxa"/>
        </w:tblCellMar>
        <w:tblLook w:val="04A0" w:firstRow="1" w:lastRow="0" w:firstColumn="1" w:lastColumn="0" w:noHBand="0" w:noVBand="1"/>
      </w:tblPr>
      <w:tblGrid>
        <w:gridCol w:w="491"/>
        <w:gridCol w:w="4940"/>
        <w:gridCol w:w="766"/>
        <w:gridCol w:w="766"/>
        <w:gridCol w:w="766"/>
        <w:gridCol w:w="766"/>
      </w:tblGrid>
      <w:tr w:rsidR="005A73AF" w:rsidRPr="005A73AF" w:rsidTr="005A73AF">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b/>
                <w:bCs/>
                <w:color w:val="000000"/>
                <w:sz w:val="22"/>
                <w:szCs w:val="22"/>
                <w:lang w:val="id-ID" w:eastAsia="id-ID"/>
              </w:rPr>
              <w:t>No</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b/>
                <w:bCs/>
                <w:color w:val="000000"/>
                <w:sz w:val="22"/>
                <w:szCs w:val="22"/>
                <w:lang w:val="id-ID" w:eastAsia="id-ID"/>
              </w:rPr>
              <w:t>Pertanyaan</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642262">
            <w:pPr>
              <w:adjustRightInd/>
              <w:snapToGrid/>
              <w:jc w:val="center"/>
              <w:rPr>
                <w:rFonts w:ascii="Times New Roman" w:eastAsia="Times New Roman" w:hAnsi="Times New Roman"/>
                <w:sz w:val="24"/>
                <w:lang w:val="id-ID" w:eastAsia="id-ID"/>
              </w:rPr>
            </w:pPr>
            <w:r w:rsidRPr="005A73AF">
              <w:rPr>
                <w:rFonts w:ascii="Cambria" w:eastAsia="Times New Roman" w:hAnsi="Cambria"/>
                <w:b/>
                <w:bCs/>
                <w:color w:val="000000"/>
                <w:sz w:val="22"/>
                <w:szCs w:val="22"/>
                <w:lang w:val="id-ID" w:eastAsia="id-ID"/>
              </w:rPr>
              <w:t>Skor 1</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642262">
            <w:pPr>
              <w:adjustRightInd/>
              <w:snapToGrid/>
              <w:jc w:val="center"/>
              <w:rPr>
                <w:rFonts w:ascii="Times New Roman" w:eastAsia="Times New Roman" w:hAnsi="Times New Roman"/>
                <w:sz w:val="24"/>
                <w:lang w:val="id-ID" w:eastAsia="id-ID"/>
              </w:rPr>
            </w:pPr>
            <w:r w:rsidRPr="005A73AF">
              <w:rPr>
                <w:rFonts w:ascii="Cambria" w:eastAsia="Times New Roman" w:hAnsi="Cambria"/>
                <w:b/>
                <w:bCs/>
                <w:color w:val="000000"/>
                <w:sz w:val="22"/>
                <w:szCs w:val="22"/>
                <w:lang w:val="id-ID" w:eastAsia="id-ID"/>
              </w:rPr>
              <w:t>Skor 2</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642262">
            <w:pPr>
              <w:adjustRightInd/>
              <w:snapToGrid/>
              <w:jc w:val="center"/>
              <w:rPr>
                <w:rFonts w:ascii="Times New Roman" w:eastAsia="Times New Roman" w:hAnsi="Times New Roman"/>
                <w:sz w:val="24"/>
                <w:lang w:val="id-ID" w:eastAsia="id-ID"/>
              </w:rPr>
            </w:pPr>
            <w:r w:rsidRPr="005A73AF">
              <w:rPr>
                <w:rFonts w:ascii="Cambria" w:eastAsia="Times New Roman" w:hAnsi="Cambria"/>
                <w:b/>
                <w:bCs/>
                <w:color w:val="000000"/>
                <w:sz w:val="22"/>
                <w:szCs w:val="22"/>
                <w:lang w:val="id-ID" w:eastAsia="id-ID"/>
              </w:rPr>
              <w:t>Skor 3</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642262">
            <w:pPr>
              <w:adjustRightInd/>
              <w:snapToGrid/>
              <w:jc w:val="center"/>
              <w:rPr>
                <w:rFonts w:ascii="Times New Roman" w:eastAsia="Times New Roman" w:hAnsi="Times New Roman"/>
                <w:sz w:val="24"/>
                <w:lang w:val="id-ID" w:eastAsia="id-ID"/>
              </w:rPr>
            </w:pPr>
            <w:r w:rsidRPr="005A73AF">
              <w:rPr>
                <w:rFonts w:ascii="Cambria" w:eastAsia="Times New Roman" w:hAnsi="Cambria"/>
                <w:b/>
                <w:bCs/>
                <w:color w:val="000000"/>
                <w:sz w:val="22"/>
                <w:szCs w:val="22"/>
                <w:lang w:val="id-ID" w:eastAsia="id-ID"/>
              </w:rPr>
              <w:t>Skor 4</w:t>
            </w:r>
          </w:p>
        </w:tc>
      </w:tr>
      <w:tr w:rsidR="005A73AF" w:rsidRPr="005A73AF" w:rsidTr="005A73AF">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b/>
                <w:bCs/>
                <w:color w:val="000000"/>
                <w:sz w:val="22"/>
                <w:szCs w:val="22"/>
                <w:lang w:val="id-ID" w:eastAsia="id-ID"/>
              </w:rPr>
              <w:t>1</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Materi yang disampaikan dalam pelatihan</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jc w:val="left"/>
              <w:rPr>
                <w:rFonts w:ascii="Times New Roman" w:eastAsia="Times New Roman" w:hAnsi="Times New Roman"/>
                <w:sz w:val="24"/>
                <w:lang w:val="id-ID" w:eastAsia="id-ID"/>
              </w:rPr>
            </w:pP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642262">
            <w:pPr>
              <w:adjustRightInd/>
              <w:snapToGrid/>
              <w:jc w:val="center"/>
              <w:rPr>
                <w:rFonts w:ascii="Times New Roman" w:eastAsia="Times New Roman" w:hAnsi="Times New Roman"/>
                <w:sz w:val="24"/>
                <w:lang w:val="id-ID" w:eastAsia="id-ID"/>
              </w:rPr>
            </w:pP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642262">
            <w:pPr>
              <w:adjustRightInd/>
              <w:snapToGrid/>
              <w:jc w:val="center"/>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90%</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642262">
            <w:pPr>
              <w:adjustRightInd/>
              <w:snapToGrid/>
              <w:jc w:val="center"/>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10%</w:t>
            </w:r>
          </w:p>
        </w:tc>
      </w:tr>
      <w:tr w:rsidR="005A73AF" w:rsidRPr="005A73AF" w:rsidTr="005A73AF">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b/>
                <w:bCs/>
                <w:color w:val="000000"/>
                <w:sz w:val="22"/>
                <w:szCs w:val="22"/>
                <w:lang w:val="id-ID" w:eastAsia="id-ID"/>
              </w:rPr>
              <w:t>2</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 xml:space="preserve">Narasumber 1 menjelaskan mengenai </w:t>
            </w:r>
            <w:proofErr w:type="spellStart"/>
            <w:r w:rsidRPr="005A73AF">
              <w:rPr>
                <w:rFonts w:ascii="Cambria" w:eastAsia="Times New Roman" w:hAnsi="Cambria"/>
                <w:color w:val="000000"/>
                <w:sz w:val="22"/>
                <w:szCs w:val="22"/>
                <w:lang w:val="id-ID" w:eastAsia="id-ID"/>
              </w:rPr>
              <w:t>kratiitas</w:t>
            </w:r>
            <w:proofErr w:type="spellEnd"/>
            <w:r w:rsidRPr="005A73AF">
              <w:rPr>
                <w:rFonts w:ascii="Cambria" w:eastAsia="Times New Roman" w:hAnsi="Cambria"/>
                <w:color w:val="000000"/>
                <w:sz w:val="22"/>
                <w:szCs w:val="22"/>
                <w:lang w:val="id-ID" w:eastAsia="id-ID"/>
              </w:rPr>
              <w:t xml:space="preserve"> dengan jelas dan mudah dipahami</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jc w:val="left"/>
              <w:rPr>
                <w:rFonts w:ascii="Times New Roman" w:eastAsia="Times New Roman" w:hAnsi="Times New Roman"/>
                <w:sz w:val="24"/>
                <w:lang w:val="id-ID" w:eastAsia="id-ID"/>
              </w:rPr>
            </w:pP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642262">
            <w:pPr>
              <w:adjustRightInd/>
              <w:snapToGrid/>
              <w:jc w:val="center"/>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10%</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642262">
            <w:pPr>
              <w:adjustRightInd/>
              <w:snapToGrid/>
              <w:jc w:val="center"/>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70%</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642262">
            <w:pPr>
              <w:adjustRightInd/>
              <w:snapToGrid/>
              <w:jc w:val="center"/>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20%</w:t>
            </w:r>
          </w:p>
        </w:tc>
      </w:tr>
      <w:tr w:rsidR="005A73AF" w:rsidRPr="005A73AF" w:rsidTr="005A73AF">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b/>
                <w:bCs/>
                <w:color w:val="000000"/>
                <w:sz w:val="22"/>
                <w:szCs w:val="22"/>
                <w:lang w:val="id-ID" w:eastAsia="id-ID"/>
              </w:rPr>
              <w:t>3</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 xml:space="preserve">Narasumber 2 menjelaskan materi tentang aplikasi </w:t>
            </w:r>
            <w:proofErr w:type="spellStart"/>
            <w:r w:rsidRPr="005A73AF">
              <w:rPr>
                <w:rFonts w:ascii="Cambria" w:eastAsia="Times New Roman" w:hAnsi="Cambria"/>
                <w:color w:val="000000"/>
                <w:sz w:val="22"/>
                <w:szCs w:val="22"/>
                <w:lang w:val="id-ID" w:eastAsia="id-ID"/>
              </w:rPr>
              <w:t>canva</w:t>
            </w:r>
            <w:proofErr w:type="spellEnd"/>
            <w:r w:rsidRPr="005A73AF">
              <w:rPr>
                <w:rFonts w:ascii="Cambria" w:eastAsia="Times New Roman" w:hAnsi="Cambria"/>
                <w:color w:val="000000"/>
                <w:sz w:val="22"/>
                <w:szCs w:val="22"/>
                <w:lang w:val="id-ID" w:eastAsia="id-ID"/>
              </w:rPr>
              <w:t xml:space="preserve"> dengan jelas dan mudah dipahami</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jc w:val="left"/>
              <w:rPr>
                <w:rFonts w:ascii="Times New Roman" w:eastAsia="Times New Roman" w:hAnsi="Times New Roman"/>
                <w:sz w:val="24"/>
                <w:lang w:val="id-ID" w:eastAsia="id-ID"/>
              </w:rPr>
            </w:pP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642262">
            <w:pPr>
              <w:adjustRightInd/>
              <w:snapToGrid/>
              <w:jc w:val="center"/>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10%</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642262">
            <w:pPr>
              <w:adjustRightInd/>
              <w:snapToGrid/>
              <w:jc w:val="center"/>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70%</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642262">
            <w:pPr>
              <w:adjustRightInd/>
              <w:snapToGrid/>
              <w:jc w:val="center"/>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20%</w:t>
            </w:r>
          </w:p>
        </w:tc>
      </w:tr>
      <w:tr w:rsidR="005A73AF" w:rsidRPr="005A73AF" w:rsidTr="005A73AF">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b/>
                <w:bCs/>
                <w:color w:val="000000"/>
                <w:sz w:val="22"/>
                <w:szCs w:val="22"/>
                <w:lang w:val="id-ID" w:eastAsia="id-ID"/>
              </w:rPr>
              <w:t>4</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Keterkaitan materi yang disajikan dengan kebutuhan mitra</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jc w:val="left"/>
              <w:rPr>
                <w:rFonts w:ascii="Times New Roman" w:eastAsia="Times New Roman" w:hAnsi="Times New Roman"/>
                <w:sz w:val="24"/>
                <w:lang w:val="id-ID" w:eastAsia="id-ID"/>
              </w:rPr>
            </w:pP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642262">
            <w:pPr>
              <w:adjustRightInd/>
              <w:snapToGrid/>
              <w:jc w:val="center"/>
              <w:rPr>
                <w:rFonts w:ascii="Times New Roman" w:eastAsia="Times New Roman" w:hAnsi="Times New Roman"/>
                <w:sz w:val="24"/>
                <w:lang w:val="id-ID" w:eastAsia="id-ID"/>
              </w:rPr>
            </w:pP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642262">
            <w:pPr>
              <w:adjustRightInd/>
              <w:snapToGrid/>
              <w:jc w:val="center"/>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50%</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642262">
            <w:pPr>
              <w:adjustRightInd/>
              <w:snapToGrid/>
              <w:jc w:val="center"/>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50%</w:t>
            </w:r>
          </w:p>
        </w:tc>
      </w:tr>
      <w:tr w:rsidR="005A73AF" w:rsidRPr="005A73AF" w:rsidTr="005A73AF">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b/>
                <w:bCs/>
                <w:color w:val="000000"/>
                <w:sz w:val="22"/>
                <w:szCs w:val="22"/>
                <w:lang w:val="id-ID" w:eastAsia="id-ID"/>
              </w:rPr>
              <w:t>5</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 xml:space="preserve">Aplikasi </w:t>
            </w:r>
            <w:proofErr w:type="spellStart"/>
            <w:r w:rsidRPr="005A73AF">
              <w:rPr>
                <w:rFonts w:ascii="Cambria" w:eastAsia="Times New Roman" w:hAnsi="Cambria"/>
                <w:color w:val="000000"/>
                <w:sz w:val="22"/>
                <w:szCs w:val="22"/>
                <w:lang w:val="id-ID" w:eastAsia="id-ID"/>
              </w:rPr>
              <w:t>canva</w:t>
            </w:r>
            <w:proofErr w:type="spellEnd"/>
            <w:r w:rsidRPr="005A73AF">
              <w:rPr>
                <w:rFonts w:ascii="Cambria" w:eastAsia="Times New Roman" w:hAnsi="Cambria"/>
                <w:color w:val="000000"/>
                <w:sz w:val="22"/>
                <w:szCs w:val="22"/>
                <w:lang w:val="id-ID" w:eastAsia="id-ID"/>
              </w:rPr>
              <w:t xml:space="preserve"> mudah dipelajari dan digunakan</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jc w:val="left"/>
              <w:rPr>
                <w:rFonts w:ascii="Times New Roman" w:eastAsia="Times New Roman" w:hAnsi="Times New Roman"/>
                <w:sz w:val="24"/>
                <w:lang w:val="id-ID" w:eastAsia="id-ID"/>
              </w:rPr>
            </w:pP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642262">
            <w:pPr>
              <w:adjustRightInd/>
              <w:snapToGrid/>
              <w:jc w:val="center"/>
              <w:rPr>
                <w:rFonts w:ascii="Times New Roman" w:eastAsia="Times New Roman" w:hAnsi="Times New Roman"/>
                <w:sz w:val="24"/>
                <w:lang w:val="id-ID" w:eastAsia="id-ID"/>
              </w:rPr>
            </w:pP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642262">
            <w:pPr>
              <w:adjustRightInd/>
              <w:snapToGrid/>
              <w:jc w:val="center"/>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30%</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642262">
            <w:pPr>
              <w:adjustRightInd/>
              <w:snapToGrid/>
              <w:jc w:val="center"/>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70%</w:t>
            </w:r>
          </w:p>
        </w:tc>
      </w:tr>
      <w:tr w:rsidR="005A73AF" w:rsidRPr="005A73AF" w:rsidTr="005A73AF">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b/>
                <w:bCs/>
                <w:color w:val="000000"/>
                <w:sz w:val="22"/>
                <w:szCs w:val="22"/>
                <w:lang w:val="id-ID" w:eastAsia="id-ID"/>
              </w:rPr>
              <w:t>6</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 xml:space="preserve">Banyak hal yang bisa di </w:t>
            </w:r>
            <w:proofErr w:type="spellStart"/>
            <w:r w:rsidRPr="005A73AF">
              <w:rPr>
                <w:rFonts w:ascii="Cambria" w:eastAsia="Times New Roman" w:hAnsi="Cambria"/>
                <w:color w:val="000000"/>
                <w:sz w:val="22"/>
                <w:szCs w:val="22"/>
                <w:lang w:val="id-ID" w:eastAsia="id-ID"/>
              </w:rPr>
              <w:t>explore</w:t>
            </w:r>
            <w:proofErr w:type="spellEnd"/>
            <w:r w:rsidRPr="005A73AF">
              <w:rPr>
                <w:rFonts w:ascii="Cambria" w:eastAsia="Times New Roman" w:hAnsi="Cambria"/>
                <w:color w:val="000000"/>
                <w:sz w:val="22"/>
                <w:szCs w:val="22"/>
                <w:lang w:val="id-ID" w:eastAsia="id-ID"/>
              </w:rPr>
              <w:t xml:space="preserve"> dari aplikasi </w:t>
            </w:r>
            <w:proofErr w:type="spellStart"/>
            <w:r w:rsidRPr="005A73AF">
              <w:rPr>
                <w:rFonts w:ascii="Cambria" w:eastAsia="Times New Roman" w:hAnsi="Cambria"/>
                <w:color w:val="000000"/>
                <w:sz w:val="22"/>
                <w:szCs w:val="22"/>
                <w:lang w:val="id-ID" w:eastAsia="id-ID"/>
              </w:rPr>
              <w:t>canva</w:t>
            </w:r>
            <w:proofErr w:type="spellEnd"/>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jc w:val="left"/>
              <w:rPr>
                <w:rFonts w:ascii="Times New Roman" w:eastAsia="Times New Roman" w:hAnsi="Times New Roman"/>
                <w:sz w:val="24"/>
                <w:lang w:val="id-ID" w:eastAsia="id-ID"/>
              </w:rPr>
            </w:pP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642262">
            <w:pPr>
              <w:adjustRightInd/>
              <w:snapToGrid/>
              <w:jc w:val="center"/>
              <w:rPr>
                <w:rFonts w:ascii="Times New Roman" w:eastAsia="Times New Roman" w:hAnsi="Times New Roman"/>
                <w:sz w:val="24"/>
                <w:lang w:val="id-ID" w:eastAsia="id-ID"/>
              </w:rPr>
            </w:pP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642262">
            <w:pPr>
              <w:adjustRightInd/>
              <w:snapToGrid/>
              <w:jc w:val="center"/>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50%</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642262">
            <w:pPr>
              <w:adjustRightInd/>
              <w:snapToGrid/>
              <w:jc w:val="center"/>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50%</w:t>
            </w:r>
          </w:p>
        </w:tc>
      </w:tr>
      <w:tr w:rsidR="005A73AF" w:rsidRPr="005A73AF" w:rsidTr="005A73AF">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b/>
                <w:bCs/>
                <w:color w:val="000000"/>
                <w:sz w:val="22"/>
                <w:szCs w:val="22"/>
                <w:lang w:val="id-ID" w:eastAsia="id-ID"/>
              </w:rPr>
              <w:t>7</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proofErr w:type="spellStart"/>
            <w:r w:rsidRPr="005A73AF">
              <w:rPr>
                <w:rFonts w:ascii="Cambria" w:eastAsia="Times New Roman" w:hAnsi="Cambria"/>
                <w:color w:val="000000"/>
                <w:sz w:val="22"/>
                <w:szCs w:val="22"/>
                <w:lang w:val="id-ID" w:eastAsia="id-ID"/>
              </w:rPr>
              <w:t>Kebermanfaatan</w:t>
            </w:r>
            <w:proofErr w:type="spellEnd"/>
            <w:r w:rsidRPr="005A73AF">
              <w:rPr>
                <w:rFonts w:ascii="Cambria" w:eastAsia="Times New Roman" w:hAnsi="Cambria"/>
                <w:color w:val="000000"/>
                <w:sz w:val="22"/>
                <w:szCs w:val="22"/>
                <w:lang w:val="id-ID" w:eastAsia="id-ID"/>
              </w:rPr>
              <w:t xml:space="preserve"> aplikasi </w:t>
            </w:r>
            <w:proofErr w:type="spellStart"/>
            <w:r w:rsidRPr="005A73AF">
              <w:rPr>
                <w:rFonts w:ascii="Cambria" w:eastAsia="Times New Roman" w:hAnsi="Cambria"/>
                <w:color w:val="000000"/>
                <w:sz w:val="22"/>
                <w:szCs w:val="22"/>
                <w:lang w:val="id-ID" w:eastAsia="id-ID"/>
              </w:rPr>
              <w:t>canva</w:t>
            </w:r>
            <w:proofErr w:type="spellEnd"/>
            <w:r w:rsidRPr="005A73AF">
              <w:rPr>
                <w:rFonts w:ascii="Cambria" w:eastAsia="Times New Roman" w:hAnsi="Cambria"/>
                <w:color w:val="000000"/>
                <w:sz w:val="22"/>
                <w:szCs w:val="22"/>
                <w:lang w:val="id-ID" w:eastAsia="id-ID"/>
              </w:rPr>
              <w:t xml:space="preserve"> terhadap pelaksanaan pembelajaran di sekolah</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jc w:val="left"/>
              <w:rPr>
                <w:rFonts w:ascii="Times New Roman" w:eastAsia="Times New Roman" w:hAnsi="Times New Roman"/>
                <w:sz w:val="24"/>
                <w:lang w:val="id-ID" w:eastAsia="id-ID"/>
              </w:rPr>
            </w:pP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642262">
            <w:pPr>
              <w:adjustRightInd/>
              <w:snapToGrid/>
              <w:jc w:val="center"/>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20%</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642262">
            <w:pPr>
              <w:adjustRightInd/>
              <w:snapToGrid/>
              <w:jc w:val="center"/>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30%</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642262">
            <w:pPr>
              <w:adjustRightInd/>
              <w:snapToGrid/>
              <w:jc w:val="center"/>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50%</w:t>
            </w:r>
          </w:p>
        </w:tc>
      </w:tr>
      <w:tr w:rsidR="005A73AF" w:rsidRPr="005A73AF" w:rsidTr="005A73AF">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b/>
                <w:bCs/>
                <w:color w:val="000000"/>
                <w:sz w:val="22"/>
                <w:szCs w:val="22"/>
                <w:lang w:val="id-ID" w:eastAsia="id-ID"/>
              </w:rPr>
              <w:t>8</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 xml:space="preserve">Aplikasi </w:t>
            </w:r>
            <w:proofErr w:type="spellStart"/>
            <w:r w:rsidRPr="005A73AF">
              <w:rPr>
                <w:rFonts w:ascii="Cambria" w:eastAsia="Times New Roman" w:hAnsi="Cambria"/>
                <w:color w:val="000000"/>
                <w:sz w:val="22"/>
                <w:szCs w:val="22"/>
                <w:lang w:val="id-ID" w:eastAsia="id-ID"/>
              </w:rPr>
              <w:t>canva</w:t>
            </w:r>
            <w:proofErr w:type="spellEnd"/>
            <w:r w:rsidRPr="005A73AF">
              <w:rPr>
                <w:rFonts w:ascii="Cambria" w:eastAsia="Times New Roman" w:hAnsi="Cambria"/>
                <w:color w:val="000000"/>
                <w:sz w:val="22"/>
                <w:szCs w:val="22"/>
                <w:lang w:val="id-ID" w:eastAsia="id-ID"/>
              </w:rPr>
              <w:t xml:space="preserve"> dapat meningkatkan kreatifitas guru</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jc w:val="left"/>
              <w:rPr>
                <w:rFonts w:ascii="Times New Roman" w:eastAsia="Times New Roman" w:hAnsi="Times New Roman"/>
                <w:sz w:val="24"/>
                <w:lang w:val="id-ID" w:eastAsia="id-ID"/>
              </w:rPr>
            </w:pP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642262">
            <w:pPr>
              <w:adjustRightInd/>
              <w:snapToGrid/>
              <w:jc w:val="center"/>
              <w:rPr>
                <w:rFonts w:ascii="Times New Roman" w:eastAsia="Times New Roman" w:hAnsi="Times New Roman"/>
                <w:sz w:val="24"/>
                <w:lang w:val="id-ID" w:eastAsia="id-ID"/>
              </w:rPr>
            </w:pP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642262">
            <w:pPr>
              <w:adjustRightInd/>
              <w:snapToGrid/>
              <w:jc w:val="center"/>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40%</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642262">
            <w:pPr>
              <w:adjustRightInd/>
              <w:snapToGrid/>
              <w:jc w:val="center"/>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60%</w:t>
            </w:r>
          </w:p>
        </w:tc>
      </w:tr>
      <w:tr w:rsidR="005A73AF" w:rsidRPr="005A73AF" w:rsidTr="005A73AF">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b/>
                <w:bCs/>
                <w:color w:val="000000"/>
                <w:sz w:val="22"/>
                <w:szCs w:val="22"/>
                <w:lang w:val="id-ID" w:eastAsia="id-ID"/>
              </w:rPr>
              <w:t>9</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Minat dan ketertarikan mitra terhadap pelatihan</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jc w:val="left"/>
              <w:rPr>
                <w:rFonts w:ascii="Times New Roman" w:eastAsia="Times New Roman" w:hAnsi="Times New Roman"/>
                <w:sz w:val="24"/>
                <w:lang w:val="id-ID" w:eastAsia="id-ID"/>
              </w:rPr>
            </w:pP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642262">
            <w:pPr>
              <w:adjustRightInd/>
              <w:snapToGrid/>
              <w:jc w:val="center"/>
              <w:rPr>
                <w:rFonts w:ascii="Times New Roman" w:eastAsia="Times New Roman" w:hAnsi="Times New Roman"/>
                <w:sz w:val="24"/>
                <w:lang w:val="id-ID" w:eastAsia="id-ID"/>
              </w:rPr>
            </w:pP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642262">
            <w:pPr>
              <w:adjustRightInd/>
              <w:snapToGrid/>
              <w:jc w:val="center"/>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50%</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642262">
            <w:pPr>
              <w:adjustRightInd/>
              <w:snapToGrid/>
              <w:jc w:val="center"/>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50%</w:t>
            </w:r>
          </w:p>
        </w:tc>
      </w:tr>
      <w:tr w:rsidR="005A73AF" w:rsidRPr="005A73AF" w:rsidTr="005A73AF">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b/>
                <w:bCs/>
                <w:color w:val="000000"/>
                <w:sz w:val="22"/>
                <w:szCs w:val="22"/>
                <w:lang w:val="id-ID" w:eastAsia="id-ID"/>
              </w:rPr>
              <w:t>10</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Kepuasan mitra terhadap pelatihan</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jc w:val="left"/>
              <w:rPr>
                <w:rFonts w:ascii="Times New Roman" w:eastAsia="Times New Roman" w:hAnsi="Times New Roman"/>
                <w:sz w:val="24"/>
                <w:lang w:val="id-ID" w:eastAsia="id-ID"/>
              </w:rPr>
            </w:pP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642262">
            <w:pPr>
              <w:adjustRightInd/>
              <w:snapToGrid/>
              <w:jc w:val="center"/>
              <w:rPr>
                <w:rFonts w:ascii="Times New Roman" w:eastAsia="Times New Roman" w:hAnsi="Times New Roman"/>
                <w:sz w:val="24"/>
                <w:lang w:val="id-ID" w:eastAsia="id-ID"/>
              </w:rPr>
            </w:pP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642262">
            <w:pPr>
              <w:adjustRightInd/>
              <w:snapToGrid/>
              <w:jc w:val="center"/>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30%</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642262">
            <w:pPr>
              <w:adjustRightInd/>
              <w:snapToGrid/>
              <w:jc w:val="center"/>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70%</w:t>
            </w:r>
          </w:p>
        </w:tc>
      </w:tr>
    </w:tbl>
    <w:p w:rsidR="005A73AF" w:rsidRPr="005A73AF" w:rsidRDefault="005A73AF" w:rsidP="005A73AF">
      <w:pPr>
        <w:adjustRightInd/>
        <w:snapToGrid/>
        <w:jc w:val="left"/>
        <w:rPr>
          <w:rFonts w:ascii="Times New Roman" w:eastAsia="Times New Roman" w:hAnsi="Times New Roman"/>
          <w:sz w:val="24"/>
          <w:lang w:val="id-ID" w:eastAsia="id-ID"/>
        </w:rPr>
      </w:pPr>
    </w:p>
    <w:p w:rsidR="005A73AF" w:rsidRPr="005A73AF" w:rsidRDefault="005A73AF" w:rsidP="005A73AF">
      <w:pPr>
        <w:adjustRightInd/>
        <w:snapToGrid/>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Keterangan :</w:t>
      </w:r>
    </w:p>
    <w:tbl>
      <w:tblPr>
        <w:tblW w:w="0" w:type="auto"/>
        <w:tblCellMar>
          <w:top w:w="15" w:type="dxa"/>
          <w:left w:w="15" w:type="dxa"/>
          <w:bottom w:w="15" w:type="dxa"/>
          <w:right w:w="15" w:type="dxa"/>
        </w:tblCellMar>
        <w:tblLook w:val="04A0" w:firstRow="1" w:lastRow="0" w:firstColumn="1" w:lastColumn="0" w:noHBand="0" w:noVBand="1"/>
      </w:tblPr>
      <w:tblGrid>
        <w:gridCol w:w="491"/>
        <w:gridCol w:w="763"/>
        <w:gridCol w:w="1397"/>
      </w:tblGrid>
      <w:tr w:rsidR="005A73AF" w:rsidRPr="005A73AF" w:rsidTr="005A73AF">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jc w:val="center"/>
              <w:rPr>
                <w:rFonts w:ascii="Times New Roman" w:eastAsia="Times New Roman" w:hAnsi="Times New Roman"/>
                <w:sz w:val="24"/>
                <w:lang w:val="id-ID" w:eastAsia="id-ID"/>
              </w:rPr>
            </w:pPr>
            <w:r w:rsidRPr="005A73AF">
              <w:rPr>
                <w:rFonts w:ascii="Cambria" w:eastAsia="Times New Roman" w:hAnsi="Cambria"/>
                <w:b/>
                <w:bCs/>
                <w:color w:val="000000"/>
                <w:sz w:val="22"/>
                <w:szCs w:val="22"/>
                <w:lang w:val="id-ID" w:eastAsia="id-ID"/>
              </w:rPr>
              <w:t>No</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jc w:val="center"/>
              <w:rPr>
                <w:rFonts w:ascii="Times New Roman" w:eastAsia="Times New Roman" w:hAnsi="Times New Roman"/>
                <w:sz w:val="24"/>
                <w:lang w:val="id-ID" w:eastAsia="id-ID"/>
              </w:rPr>
            </w:pPr>
            <w:r w:rsidRPr="005A73AF">
              <w:rPr>
                <w:rFonts w:ascii="Cambria" w:eastAsia="Times New Roman" w:hAnsi="Cambria"/>
                <w:b/>
                <w:bCs/>
                <w:color w:val="000000"/>
                <w:sz w:val="22"/>
                <w:szCs w:val="22"/>
                <w:lang w:val="id-ID" w:eastAsia="id-ID"/>
              </w:rPr>
              <w:t>Skala</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jc w:val="center"/>
              <w:rPr>
                <w:rFonts w:ascii="Times New Roman" w:eastAsia="Times New Roman" w:hAnsi="Times New Roman"/>
                <w:sz w:val="24"/>
                <w:lang w:val="id-ID" w:eastAsia="id-ID"/>
              </w:rPr>
            </w:pPr>
            <w:r w:rsidRPr="005A73AF">
              <w:rPr>
                <w:rFonts w:ascii="Cambria" w:eastAsia="Times New Roman" w:hAnsi="Cambria"/>
                <w:b/>
                <w:bCs/>
                <w:color w:val="000000"/>
                <w:sz w:val="22"/>
                <w:szCs w:val="22"/>
                <w:lang w:val="id-ID" w:eastAsia="id-ID"/>
              </w:rPr>
              <w:t>Keterangan</w:t>
            </w:r>
          </w:p>
        </w:tc>
      </w:tr>
      <w:tr w:rsidR="005A73AF" w:rsidRPr="005A73AF" w:rsidTr="005A73AF">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jc w:val="center"/>
              <w:rPr>
                <w:rFonts w:ascii="Times New Roman" w:eastAsia="Times New Roman" w:hAnsi="Times New Roman"/>
                <w:sz w:val="24"/>
                <w:lang w:val="id-ID" w:eastAsia="id-ID"/>
              </w:rPr>
            </w:pPr>
            <w:r w:rsidRPr="005A73AF">
              <w:rPr>
                <w:rFonts w:ascii="Cambria" w:eastAsia="Times New Roman" w:hAnsi="Cambria"/>
                <w:b/>
                <w:bCs/>
                <w:color w:val="000000"/>
                <w:sz w:val="22"/>
                <w:szCs w:val="22"/>
                <w:lang w:val="id-ID" w:eastAsia="id-ID"/>
              </w:rPr>
              <w:t>1</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jc w:val="center"/>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1</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jc w:val="center"/>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Kurang</w:t>
            </w:r>
          </w:p>
        </w:tc>
      </w:tr>
      <w:tr w:rsidR="005A73AF" w:rsidRPr="005A73AF" w:rsidTr="005A73AF">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jc w:val="center"/>
              <w:rPr>
                <w:rFonts w:ascii="Times New Roman" w:eastAsia="Times New Roman" w:hAnsi="Times New Roman"/>
                <w:sz w:val="24"/>
                <w:lang w:val="id-ID" w:eastAsia="id-ID"/>
              </w:rPr>
            </w:pPr>
            <w:r w:rsidRPr="005A73AF">
              <w:rPr>
                <w:rFonts w:ascii="Cambria" w:eastAsia="Times New Roman" w:hAnsi="Cambria"/>
                <w:b/>
                <w:bCs/>
                <w:color w:val="000000"/>
                <w:sz w:val="22"/>
                <w:szCs w:val="22"/>
                <w:lang w:val="id-ID" w:eastAsia="id-ID"/>
              </w:rPr>
              <w:lastRenderedPageBreak/>
              <w:t>2</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jc w:val="center"/>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2</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jc w:val="center"/>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Cukup</w:t>
            </w:r>
          </w:p>
        </w:tc>
      </w:tr>
      <w:tr w:rsidR="005A73AF" w:rsidRPr="005A73AF" w:rsidTr="005A73AF">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jc w:val="center"/>
              <w:rPr>
                <w:rFonts w:ascii="Times New Roman" w:eastAsia="Times New Roman" w:hAnsi="Times New Roman"/>
                <w:sz w:val="24"/>
                <w:lang w:val="id-ID" w:eastAsia="id-ID"/>
              </w:rPr>
            </w:pPr>
            <w:r w:rsidRPr="005A73AF">
              <w:rPr>
                <w:rFonts w:ascii="Cambria" w:eastAsia="Times New Roman" w:hAnsi="Cambria"/>
                <w:b/>
                <w:bCs/>
                <w:color w:val="000000"/>
                <w:sz w:val="22"/>
                <w:szCs w:val="22"/>
                <w:lang w:val="id-ID" w:eastAsia="id-ID"/>
              </w:rPr>
              <w:t>3</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jc w:val="center"/>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3</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jc w:val="center"/>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Baik</w:t>
            </w:r>
          </w:p>
        </w:tc>
      </w:tr>
      <w:tr w:rsidR="005A73AF" w:rsidRPr="005A73AF" w:rsidTr="005A73AF">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jc w:val="center"/>
              <w:rPr>
                <w:rFonts w:ascii="Times New Roman" w:eastAsia="Times New Roman" w:hAnsi="Times New Roman"/>
                <w:sz w:val="24"/>
                <w:lang w:val="id-ID" w:eastAsia="id-ID"/>
              </w:rPr>
            </w:pPr>
            <w:r w:rsidRPr="005A73AF">
              <w:rPr>
                <w:rFonts w:ascii="Cambria" w:eastAsia="Times New Roman" w:hAnsi="Cambria"/>
                <w:b/>
                <w:bCs/>
                <w:color w:val="000000"/>
                <w:sz w:val="22"/>
                <w:szCs w:val="22"/>
                <w:lang w:val="id-ID" w:eastAsia="id-ID"/>
              </w:rPr>
              <w:t>4</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jc w:val="center"/>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4</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5A73AF" w:rsidRPr="005A73AF" w:rsidRDefault="005A73AF" w:rsidP="005A73AF">
            <w:pPr>
              <w:adjustRightInd/>
              <w:snapToGrid/>
              <w:jc w:val="center"/>
              <w:rPr>
                <w:rFonts w:ascii="Times New Roman" w:eastAsia="Times New Roman" w:hAnsi="Times New Roman"/>
                <w:sz w:val="24"/>
                <w:lang w:val="id-ID" w:eastAsia="id-ID"/>
              </w:rPr>
            </w:pPr>
            <w:r w:rsidRPr="005A73AF">
              <w:rPr>
                <w:rFonts w:ascii="Cambria" w:eastAsia="Times New Roman" w:hAnsi="Cambria"/>
                <w:color w:val="000000"/>
                <w:sz w:val="22"/>
                <w:szCs w:val="22"/>
                <w:lang w:val="id-ID" w:eastAsia="id-ID"/>
              </w:rPr>
              <w:t>Sangat Baik</w:t>
            </w:r>
          </w:p>
        </w:tc>
      </w:tr>
    </w:tbl>
    <w:p w:rsidR="005A73AF" w:rsidRPr="005A73AF" w:rsidRDefault="005A73AF" w:rsidP="005A73AF">
      <w:pPr>
        <w:adjustRightInd/>
        <w:snapToGrid/>
        <w:jc w:val="left"/>
        <w:rPr>
          <w:rFonts w:ascii="Times New Roman" w:eastAsia="Times New Roman" w:hAnsi="Times New Roman"/>
          <w:sz w:val="24"/>
          <w:lang w:val="id-ID" w:eastAsia="id-ID"/>
        </w:rPr>
      </w:pPr>
    </w:p>
    <w:p w:rsidR="005A73AF" w:rsidRDefault="005A73AF" w:rsidP="00642262">
      <w:pPr>
        <w:adjustRightInd/>
        <w:snapToGrid/>
        <w:rPr>
          <w:rFonts w:ascii="Cambria" w:eastAsia="Times New Roman" w:hAnsi="Cambria"/>
          <w:color w:val="000000"/>
          <w:sz w:val="22"/>
          <w:szCs w:val="22"/>
          <w:lang w:val="id-ID" w:eastAsia="id-ID"/>
        </w:rPr>
      </w:pPr>
      <w:r w:rsidRPr="005A73AF">
        <w:rPr>
          <w:rFonts w:ascii="Cambria" w:eastAsia="Times New Roman" w:hAnsi="Cambria"/>
          <w:color w:val="000000"/>
          <w:sz w:val="22"/>
          <w:szCs w:val="22"/>
          <w:lang w:val="id-ID" w:eastAsia="id-ID"/>
        </w:rPr>
        <w:t xml:space="preserve">Berdasarkan </w:t>
      </w:r>
      <w:proofErr w:type="spellStart"/>
      <w:r w:rsidRPr="005A73AF">
        <w:rPr>
          <w:rFonts w:ascii="Cambria" w:eastAsia="Times New Roman" w:hAnsi="Cambria"/>
          <w:color w:val="000000"/>
          <w:sz w:val="22"/>
          <w:szCs w:val="22"/>
          <w:lang w:val="id-ID" w:eastAsia="id-ID"/>
        </w:rPr>
        <w:t>table</w:t>
      </w:r>
      <w:proofErr w:type="spellEnd"/>
      <w:r w:rsidRPr="005A73AF">
        <w:rPr>
          <w:rFonts w:ascii="Cambria" w:eastAsia="Times New Roman" w:hAnsi="Cambria"/>
          <w:color w:val="000000"/>
          <w:sz w:val="22"/>
          <w:szCs w:val="22"/>
          <w:lang w:val="id-ID" w:eastAsia="id-ID"/>
        </w:rPr>
        <w:t xml:space="preserve"> hasil perhitungan kuesioner, maka dapat disimpulkan bahwa kegiatan pemberdayaan dan pelatihan guru TK/RA se Kedung Malang yang diadakan tim pengabdian berada pada kriteria baik. Hal tersebut dapat dilihat dari tingkat kepuasan mitra sebesar 70% kategori sangat baik, </w:t>
      </w:r>
      <w:proofErr w:type="spellStart"/>
      <w:r w:rsidRPr="005A73AF">
        <w:rPr>
          <w:rFonts w:ascii="Cambria" w:eastAsia="Times New Roman" w:hAnsi="Cambria"/>
          <w:color w:val="000000"/>
          <w:sz w:val="22"/>
          <w:szCs w:val="22"/>
          <w:lang w:val="id-ID" w:eastAsia="id-ID"/>
        </w:rPr>
        <w:t>diberikannnya</w:t>
      </w:r>
      <w:proofErr w:type="spellEnd"/>
      <w:r w:rsidRPr="005A73AF">
        <w:rPr>
          <w:rFonts w:ascii="Cambria" w:eastAsia="Times New Roman" w:hAnsi="Cambria"/>
          <w:color w:val="000000"/>
          <w:sz w:val="22"/>
          <w:szCs w:val="22"/>
          <w:lang w:val="id-ID" w:eastAsia="id-ID"/>
        </w:rPr>
        <w:t xml:space="preserve"> pelatihan menggunakan aplikasi </w:t>
      </w:r>
      <w:proofErr w:type="spellStart"/>
      <w:r w:rsidRPr="005A73AF">
        <w:rPr>
          <w:rFonts w:ascii="Cambria" w:eastAsia="Times New Roman" w:hAnsi="Cambria"/>
          <w:color w:val="000000"/>
          <w:sz w:val="22"/>
          <w:szCs w:val="22"/>
          <w:lang w:val="id-ID" w:eastAsia="id-ID"/>
        </w:rPr>
        <w:t>Canva</w:t>
      </w:r>
      <w:proofErr w:type="spellEnd"/>
      <w:r w:rsidRPr="005A73AF">
        <w:rPr>
          <w:rFonts w:ascii="Cambria" w:eastAsia="Times New Roman" w:hAnsi="Cambria"/>
          <w:color w:val="000000"/>
          <w:sz w:val="22"/>
          <w:szCs w:val="22"/>
          <w:lang w:val="id-ID" w:eastAsia="id-ID"/>
        </w:rPr>
        <w:t>, memberikah manfaat dan hasil berupa ketrampilan mendesain poster maupun media video pembelajaran yang dapat menunjang proses belajar mengajar serta menjadi media penyaluran informasi dari sekolah ke masyarakat.</w:t>
      </w:r>
    </w:p>
    <w:p w:rsidR="00642262" w:rsidRPr="005A73AF" w:rsidRDefault="00642262" w:rsidP="00642262">
      <w:pPr>
        <w:adjustRightInd/>
        <w:snapToGrid/>
        <w:rPr>
          <w:rFonts w:ascii="Times New Roman" w:eastAsia="Times New Roman" w:hAnsi="Times New Roman"/>
          <w:sz w:val="24"/>
          <w:lang w:val="id-ID" w:eastAsia="id-ID"/>
        </w:rPr>
      </w:pPr>
    </w:p>
    <w:p w:rsidR="006E34AA" w:rsidRPr="0003039D" w:rsidRDefault="001A61E5" w:rsidP="001C29CF">
      <w:pPr>
        <w:pStyle w:val="ListParagraph"/>
        <w:spacing w:after="0"/>
        <w:ind w:left="0" w:firstLine="0"/>
        <w:jc w:val="both"/>
        <w:rPr>
          <w:rFonts w:ascii="Cambria" w:hAnsi="Cambria"/>
          <w:b/>
          <w:sz w:val="24"/>
          <w:szCs w:val="24"/>
          <w:lang w:val="sv-SE"/>
        </w:rPr>
      </w:pPr>
      <w:r w:rsidRPr="0003039D">
        <w:rPr>
          <w:rFonts w:ascii="Cambria" w:hAnsi="Cambria"/>
          <w:b/>
          <w:sz w:val="24"/>
          <w:szCs w:val="24"/>
          <w:lang w:val="sv-SE"/>
        </w:rPr>
        <w:t xml:space="preserve">KESIMPULAN </w:t>
      </w:r>
    </w:p>
    <w:p w:rsidR="00161AE6" w:rsidRDefault="00642262" w:rsidP="00161AE6">
      <w:pPr>
        <w:adjustRightInd/>
        <w:snapToGrid/>
      </w:pPr>
      <w:r>
        <w:rPr>
          <w:rFonts w:ascii="Cambria" w:hAnsi="Cambria"/>
          <w:color w:val="000000"/>
          <w:sz w:val="22"/>
          <w:szCs w:val="22"/>
        </w:rPr>
        <w:t xml:space="preserve">Simpulan pelaksanaan dari program pengabdian ini menunjukkan bahwa: luaran atau produk dalam kegiatan ini berupa poster yang di desain dengan memanfaatkan aplikasi </w:t>
      </w:r>
      <w:proofErr w:type="spellStart"/>
      <w:r>
        <w:rPr>
          <w:rFonts w:ascii="Cambria" w:hAnsi="Cambria"/>
          <w:color w:val="000000"/>
          <w:sz w:val="22"/>
          <w:szCs w:val="22"/>
        </w:rPr>
        <w:t>Canva</w:t>
      </w:r>
      <w:proofErr w:type="spellEnd"/>
      <w:r>
        <w:rPr>
          <w:rFonts w:ascii="Cambria" w:hAnsi="Cambria"/>
          <w:color w:val="000000"/>
          <w:sz w:val="22"/>
          <w:szCs w:val="22"/>
        </w:rPr>
        <w:t xml:space="preserve">. Hasil dari pendampingan pembuatan desain </w:t>
      </w:r>
      <w:proofErr w:type="spellStart"/>
      <w:r>
        <w:rPr>
          <w:rFonts w:ascii="Cambria" w:hAnsi="Cambria"/>
          <w:color w:val="000000"/>
          <w:sz w:val="22"/>
          <w:szCs w:val="22"/>
        </w:rPr>
        <w:t>infografis</w:t>
      </w:r>
      <w:proofErr w:type="spellEnd"/>
      <w:r>
        <w:rPr>
          <w:rFonts w:ascii="Cambria" w:hAnsi="Cambria"/>
          <w:color w:val="000000"/>
          <w:sz w:val="22"/>
          <w:szCs w:val="22"/>
        </w:rPr>
        <w:t xml:space="preserve"> menunjukkan bahwa mitra </w:t>
      </w:r>
      <w:proofErr w:type="spellStart"/>
      <w:r>
        <w:rPr>
          <w:rFonts w:ascii="Cambria" w:hAnsi="Cambria"/>
          <w:color w:val="000000"/>
          <w:sz w:val="22"/>
          <w:szCs w:val="22"/>
        </w:rPr>
        <w:t>dampingan</w:t>
      </w:r>
      <w:proofErr w:type="spellEnd"/>
      <w:r>
        <w:rPr>
          <w:rFonts w:ascii="Cambria" w:hAnsi="Cambria"/>
          <w:color w:val="000000"/>
          <w:sz w:val="22"/>
          <w:szCs w:val="22"/>
        </w:rPr>
        <w:t xml:space="preserve"> dapat memahami penggunaan dan mempraktekkan pembuatan desain </w:t>
      </w:r>
      <w:proofErr w:type="spellStart"/>
      <w:r>
        <w:rPr>
          <w:rFonts w:ascii="Cambria" w:hAnsi="Cambria"/>
          <w:color w:val="000000"/>
          <w:sz w:val="22"/>
          <w:szCs w:val="22"/>
        </w:rPr>
        <w:t>infografis</w:t>
      </w:r>
      <w:proofErr w:type="spellEnd"/>
      <w:r>
        <w:rPr>
          <w:rFonts w:ascii="Cambria" w:hAnsi="Cambria"/>
          <w:color w:val="000000"/>
          <w:sz w:val="22"/>
          <w:szCs w:val="22"/>
        </w:rPr>
        <w:t xml:space="preserve"> berupa poster melalui aplikasi </w:t>
      </w:r>
      <w:proofErr w:type="spellStart"/>
      <w:r>
        <w:rPr>
          <w:rFonts w:ascii="Cambria" w:hAnsi="Cambria"/>
          <w:color w:val="000000"/>
          <w:sz w:val="22"/>
          <w:szCs w:val="22"/>
        </w:rPr>
        <w:t>Canva</w:t>
      </w:r>
      <w:proofErr w:type="spellEnd"/>
      <w:r>
        <w:rPr>
          <w:rFonts w:ascii="Cambria" w:hAnsi="Cambria"/>
          <w:color w:val="000000"/>
          <w:sz w:val="22"/>
          <w:szCs w:val="22"/>
        </w:rPr>
        <w:t xml:space="preserve"> dengan baik sesuai tahapannya mulai dari mengunduh aplikasi </w:t>
      </w:r>
      <w:proofErr w:type="spellStart"/>
      <w:r>
        <w:rPr>
          <w:rFonts w:ascii="Cambria" w:hAnsi="Cambria"/>
          <w:color w:val="000000"/>
          <w:sz w:val="22"/>
          <w:szCs w:val="22"/>
        </w:rPr>
        <w:t>Canva</w:t>
      </w:r>
      <w:proofErr w:type="spellEnd"/>
      <w:r>
        <w:rPr>
          <w:rFonts w:ascii="Cambria" w:hAnsi="Cambria"/>
          <w:color w:val="000000"/>
          <w:sz w:val="22"/>
          <w:szCs w:val="22"/>
        </w:rPr>
        <w:t xml:space="preserve">, Login, memilih </w:t>
      </w:r>
      <w:proofErr w:type="spellStart"/>
      <w:r>
        <w:rPr>
          <w:rFonts w:ascii="Cambria" w:hAnsi="Cambria"/>
          <w:color w:val="000000"/>
          <w:sz w:val="22"/>
          <w:szCs w:val="22"/>
        </w:rPr>
        <w:t>templat</w:t>
      </w:r>
      <w:proofErr w:type="spellEnd"/>
      <w:r>
        <w:rPr>
          <w:rFonts w:ascii="Cambria" w:hAnsi="Cambria"/>
          <w:color w:val="000000"/>
          <w:sz w:val="22"/>
          <w:szCs w:val="22"/>
        </w:rPr>
        <w:t xml:space="preserve">, editing, dan mengunduh poster yang telah dibuat. Hasil proses pendampingan menunjukkan bahwa mitra </w:t>
      </w:r>
      <w:proofErr w:type="spellStart"/>
      <w:r>
        <w:rPr>
          <w:rFonts w:ascii="Cambria" w:hAnsi="Cambria"/>
          <w:color w:val="000000"/>
          <w:sz w:val="22"/>
          <w:szCs w:val="22"/>
        </w:rPr>
        <w:t>dampingan</w:t>
      </w:r>
      <w:proofErr w:type="spellEnd"/>
      <w:r>
        <w:rPr>
          <w:rFonts w:ascii="Cambria" w:hAnsi="Cambria"/>
          <w:color w:val="000000"/>
          <w:sz w:val="22"/>
          <w:szCs w:val="22"/>
        </w:rPr>
        <w:t xml:space="preserve"> mampu meningkatkan kreativitas dalam memanfaatkan aplikasi digital </w:t>
      </w:r>
      <w:proofErr w:type="spellStart"/>
      <w:r>
        <w:rPr>
          <w:rFonts w:ascii="Cambria" w:hAnsi="Cambria"/>
          <w:color w:val="000000"/>
          <w:sz w:val="22"/>
          <w:szCs w:val="22"/>
        </w:rPr>
        <w:t>Canva</w:t>
      </w:r>
      <w:proofErr w:type="spellEnd"/>
      <w:r>
        <w:rPr>
          <w:rFonts w:ascii="Cambria" w:hAnsi="Cambria"/>
          <w:color w:val="000000"/>
          <w:sz w:val="22"/>
          <w:szCs w:val="22"/>
        </w:rPr>
        <w:t xml:space="preserve"> untuk </w:t>
      </w:r>
      <w:proofErr w:type="spellStart"/>
      <w:r>
        <w:rPr>
          <w:rFonts w:ascii="Cambria" w:hAnsi="Cambria"/>
          <w:color w:val="000000"/>
          <w:sz w:val="22"/>
          <w:szCs w:val="22"/>
        </w:rPr>
        <w:t>menunjung</w:t>
      </w:r>
      <w:proofErr w:type="spellEnd"/>
      <w:r>
        <w:rPr>
          <w:rFonts w:ascii="Cambria" w:hAnsi="Cambria"/>
          <w:color w:val="000000"/>
          <w:sz w:val="22"/>
          <w:szCs w:val="22"/>
        </w:rPr>
        <w:t xml:space="preserve"> proses pembelajaran pada anak </w:t>
      </w:r>
      <w:proofErr w:type="gramStart"/>
      <w:r>
        <w:rPr>
          <w:rFonts w:ascii="Cambria" w:hAnsi="Cambria"/>
          <w:color w:val="000000"/>
          <w:sz w:val="22"/>
          <w:szCs w:val="22"/>
        </w:rPr>
        <w:t>usia</w:t>
      </w:r>
      <w:proofErr w:type="gramEnd"/>
      <w:r>
        <w:rPr>
          <w:rFonts w:ascii="Cambria" w:hAnsi="Cambria"/>
          <w:color w:val="000000"/>
          <w:sz w:val="22"/>
          <w:szCs w:val="22"/>
        </w:rPr>
        <w:t xml:space="preserve"> dini. Selain itu, dengan memanfaatkan aplikasi </w:t>
      </w:r>
      <w:proofErr w:type="spellStart"/>
      <w:r>
        <w:rPr>
          <w:rFonts w:ascii="Cambria" w:hAnsi="Cambria"/>
          <w:color w:val="000000"/>
          <w:sz w:val="22"/>
          <w:szCs w:val="22"/>
        </w:rPr>
        <w:t>Canva</w:t>
      </w:r>
      <w:proofErr w:type="spellEnd"/>
      <w:r>
        <w:rPr>
          <w:rFonts w:ascii="Cambria" w:hAnsi="Cambria"/>
          <w:color w:val="000000"/>
          <w:sz w:val="22"/>
          <w:szCs w:val="22"/>
        </w:rPr>
        <w:t xml:space="preserve">, mitra </w:t>
      </w:r>
      <w:proofErr w:type="spellStart"/>
      <w:r>
        <w:rPr>
          <w:rFonts w:ascii="Cambria" w:hAnsi="Cambria"/>
          <w:color w:val="000000"/>
          <w:sz w:val="22"/>
          <w:szCs w:val="22"/>
        </w:rPr>
        <w:t>dampingan</w:t>
      </w:r>
      <w:proofErr w:type="spellEnd"/>
      <w:r>
        <w:rPr>
          <w:rFonts w:ascii="Cambria" w:hAnsi="Cambria"/>
          <w:color w:val="000000"/>
          <w:sz w:val="22"/>
          <w:szCs w:val="22"/>
        </w:rPr>
        <w:t xml:space="preserve"> mampu menerapkan dan merubah </w:t>
      </w:r>
      <w:proofErr w:type="gramStart"/>
      <w:r>
        <w:rPr>
          <w:rFonts w:ascii="Cambria" w:hAnsi="Cambria"/>
          <w:color w:val="000000"/>
          <w:sz w:val="22"/>
          <w:szCs w:val="22"/>
        </w:rPr>
        <w:t>gaya</w:t>
      </w:r>
      <w:proofErr w:type="gramEnd"/>
      <w:r>
        <w:rPr>
          <w:rFonts w:ascii="Cambria" w:hAnsi="Cambria"/>
          <w:color w:val="000000"/>
          <w:sz w:val="22"/>
          <w:szCs w:val="22"/>
        </w:rPr>
        <w:t xml:space="preserve"> mengajar yang lebih baik pada peserta didik dengan memanfaatkan fitur yang ada dalam aplikasi </w:t>
      </w:r>
      <w:proofErr w:type="spellStart"/>
      <w:r>
        <w:rPr>
          <w:rFonts w:ascii="Cambria" w:hAnsi="Cambria"/>
          <w:color w:val="000000"/>
          <w:sz w:val="22"/>
          <w:szCs w:val="22"/>
        </w:rPr>
        <w:t>Canva</w:t>
      </w:r>
      <w:proofErr w:type="spellEnd"/>
    </w:p>
    <w:p w:rsidR="00115033" w:rsidRDefault="00115033" w:rsidP="005A5E52">
      <w:pPr>
        <w:pStyle w:val="NormalWeb"/>
        <w:spacing w:before="0" w:beforeAutospacing="0" w:after="0" w:afterAutospacing="0"/>
        <w:jc w:val="both"/>
        <w:rPr>
          <w:rFonts w:ascii="Cambria" w:hAnsi="Cambria"/>
          <w:color w:val="000000"/>
          <w:sz w:val="22"/>
          <w:szCs w:val="22"/>
        </w:rPr>
      </w:pPr>
    </w:p>
    <w:p w:rsidR="008B1F87" w:rsidRDefault="008B1F87" w:rsidP="008B1F87">
      <w:pPr>
        <w:pStyle w:val="ListParagraph"/>
        <w:spacing w:after="0"/>
        <w:ind w:left="426" w:hanging="426"/>
        <w:jc w:val="both"/>
        <w:rPr>
          <w:rFonts w:ascii="Cambria" w:hAnsi="Cambria"/>
          <w:b/>
          <w:sz w:val="24"/>
          <w:szCs w:val="24"/>
          <w:lang w:val="id-ID"/>
        </w:rPr>
      </w:pPr>
      <w:r>
        <w:rPr>
          <w:rFonts w:ascii="Cambria" w:hAnsi="Cambria"/>
          <w:b/>
          <w:sz w:val="24"/>
          <w:szCs w:val="24"/>
          <w:lang w:val="id-ID"/>
        </w:rPr>
        <w:t>UCAPAN TERIMAKASIH</w:t>
      </w:r>
    </w:p>
    <w:p w:rsidR="008B1F87" w:rsidRPr="00642262" w:rsidRDefault="00642262" w:rsidP="008B1F87">
      <w:pPr>
        <w:adjustRightInd/>
        <w:snapToGrid/>
        <w:rPr>
          <w:rFonts w:ascii="Cambria" w:hAnsi="Cambria"/>
          <w:color w:val="000000"/>
          <w:sz w:val="24"/>
          <w:lang w:val="id-ID"/>
        </w:rPr>
      </w:pPr>
      <w:r w:rsidRPr="00642262">
        <w:rPr>
          <w:rFonts w:ascii="Cambria" w:hAnsi="Cambria"/>
          <w:color w:val="000000"/>
          <w:sz w:val="24"/>
          <w:lang w:val="id-ID"/>
        </w:rPr>
        <w:t>Terimakasih</w:t>
      </w:r>
      <w:r w:rsidRPr="00642262">
        <w:rPr>
          <w:rFonts w:ascii="Cambria" w:hAnsi="Cambria"/>
          <w:color w:val="000000"/>
          <w:sz w:val="22"/>
          <w:szCs w:val="22"/>
          <w:lang w:val="id-ID"/>
        </w:rPr>
        <w:t xml:space="preserve"> kepada LPPM yang telah mendanai kegiatan Pengabdian Kepada Masyarakat KKN UNISNU Angkatan XII dengan tema Membumikan Nilai </w:t>
      </w:r>
      <w:proofErr w:type="spellStart"/>
      <w:r w:rsidRPr="00642262">
        <w:rPr>
          <w:rFonts w:ascii="Cambria" w:hAnsi="Cambria"/>
          <w:color w:val="000000"/>
          <w:sz w:val="22"/>
          <w:szCs w:val="22"/>
          <w:lang w:val="id-ID"/>
        </w:rPr>
        <w:t>Aswaja</w:t>
      </w:r>
      <w:proofErr w:type="spellEnd"/>
      <w:r w:rsidRPr="00642262">
        <w:rPr>
          <w:rFonts w:ascii="Cambria" w:hAnsi="Cambria"/>
          <w:color w:val="000000"/>
          <w:sz w:val="22"/>
          <w:szCs w:val="22"/>
          <w:lang w:val="id-ID"/>
        </w:rPr>
        <w:t xml:space="preserve"> </w:t>
      </w:r>
      <w:proofErr w:type="spellStart"/>
      <w:r w:rsidRPr="00642262">
        <w:rPr>
          <w:rFonts w:ascii="Cambria" w:hAnsi="Cambria"/>
          <w:color w:val="000000"/>
          <w:sz w:val="22"/>
          <w:szCs w:val="22"/>
          <w:lang w:val="id-ID"/>
        </w:rPr>
        <w:t>an-Nahdliyah</w:t>
      </w:r>
      <w:proofErr w:type="spellEnd"/>
      <w:r w:rsidRPr="00642262">
        <w:rPr>
          <w:rFonts w:ascii="Cambria" w:hAnsi="Cambria"/>
          <w:color w:val="000000"/>
          <w:sz w:val="22"/>
          <w:szCs w:val="22"/>
          <w:lang w:val="id-ID"/>
        </w:rPr>
        <w:t xml:space="preserve"> Melalui Pemberdayaan Ekonomi, Sosial dan </w:t>
      </w:r>
      <w:proofErr w:type="spellStart"/>
      <w:r w:rsidRPr="00642262">
        <w:rPr>
          <w:rFonts w:ascii="Cambria" w:hAnsi="Cambria"/>
          <w:color w:val="000000"/>
          <w:sz w:val="22"/>
          <w:szCs w:val="22"/>
          <w:lang w:val="id-ID"/>
        </w:rPr>
        <w:t>Literasi</w:t>
      </w:r>
      <w:proofErr w:type="spellEnd"/>
      <w:r w:rsidRPr="00642262">
        <w:rPr>
          <w:rFonts w:ascii="Cambria" w:hAnsi="Cambria"/>
          <w:color w:val="000000"/>
          <w:sz w:val="22"/>
          <w:szCs w:val="22"/>
          <w:lang w:val="id-ID"/>
        </w:rPr>
        <w:t xml:space="preserve"> Masyarakat. Terimakasih pula kami ucapkan untuk Dosen Pembimbing Lapangan KKN UNISNU Desa Kedung  atas bimbingan dan arahannya sehingga Tim KKN dapat melaksanakan pengabdian dengan lancar, yang terakhir kami ucapkan kepada ketiga Mitra Pengabdian yaitu TK </w:t>
      </w:r>
      <w:proofErr w:type="spellStart"/>
      <w:r w:rsidRPr="00642262">
        <w:rPr>
          <w:rFonts w:ascii="Cambria" w:hAnsi="Cambria"/>
          <w:color w:val="000000"/>
          <w:sz w:val="22"/>
          <w:szCs w:val="22"/>
          <w:lang w:val="id-ID"/>
        </w:rPr>
        <w:t>Raudlatuth</w:t>
      </w:r>
      <w:proofErr w:type="spellEnd"/>
      <w:r w:rsidRPr="00642262">
        <w:rPr>
          <w:rFonts w:ascii="Cambria" w:hAnsi="Cambria"/>
          <w:color w:val="000000"/>
          <w:sz w:val="22"/>
          <w:szCs w:val="22"/>
          <w:lang w:val="id-ID"/>
        </w:rPr>
        <w:t xml:space="preserve"> </w:t>
      </w:r>
      <w:proofErr w:type="spellStart"/>
      <w:r w:rsidRPr="00642262">
        <w:rPr>
          <w:rFonts w:ascii="Cambria" w:hAnsi="Cambria"/>
          <w:color w:val="000000"/>
          <w:sz w:val="22"/>
          <w:szCs w:val="22"/>
          <w:lang w:val="id-ID"/>
        </w:rPr>
        <w:t>Thullab</w:t>
      </w:r>
      <w:proofErr w:type="spellEnd"/>
      <w:r w:rsidRPr="00642262">
        <w:rPr>
          <w:rFonts w:ascii="Cambria" w:hAnsi="Cambria"/>
          <w:color w:val="000000"/>
          <w:sz w:val="22"/>
          <w:szCs w:val="22"/>
          <w:lang w:val="id-ID"/>
        </w:rPr>
        <w:t xml:space="preserve">, TK Pertiwi Kedung Malang, RA Al </w:t>
      </w:r>
      <w:proofErr w:type="spellStart"/>
      <w:r w:rsidRPr="00642262">
        <w:rPr>
          <w:rFonts w:ascii="Cambria" w:hAnsi="Cambria"/>
          <w:color w:val="000000"/>
          <w:sz w:val="22"/>
          <w:szCs w:val="22"/>
          <w:lang w:val="id-ID"/>
        </w:rPr>
        <w:t>Halimiyah</w:t>
      </w:r>
      <w:proofErr w:type="spellEnd"/>
      <w:r w:rsidRPr="00642262">
        <w:rPr>
          <w:rFonts w:ascii="Cambria" w:hAnsi="Cambria"/>
          <w:color w:val="000000"/>
          <w:sz w:val="22"/>
          <w:szCs w:val="22"/>
          <w:lang w:val="id-ID"/>
        </w:rPr>
        <w:t xml:space="preserve"> yang telah menerima dan memberi kesempatan kepada Tim KKN untuk memberikan berbagai pendampingan dan pelatihan.</w:t>
      </w:r>
    </w:p>
    <w:p w:rsidR="008B1F87" w:rsidRPr="00642262" w:rsidRDefault="008B1F87" w:rsidP="008B1F87">
      <w:pPr>
        <w:pStyle w:val="ListParagraph"/>
        <w:spacing w:after="0"/>
        <w:ind w:left="426" w:hanging="426"/>
        <w:jc w:val="both"/>
        <w:rPr>
          <w:rFonts w:ascii="Cambria" w:hAnsi="Cambria"/>
          <w:b/>
          <w:sz w:val="24"/>
          <w:szCs w:val="24"/>
          <w:lang w:val="id-ID"/>
        </w:rPr>
      </w:pPr>
    </w:p>
    <w:p w:rsidR="008B1F87" w:rsidRDefault="006E34AA" w:rsidP="008B1F87">
      <w:pPr>
        <w:pStyle w:val="ListParagraph"/>
        <w:spacing w:after="0"/>
        <w:ind w:left="426" w:hanging="426"/>
        <w:jc w:val="both"/>
        <w:rPr>
          <w:rFonts w:ascii="Cambria" w:hAnsi="Cambria"/>
          <w:b/>
          <w:sz w:val="24"/>
          <w:szCs w:val="24"/>
        </w:rPr>
      </w:pPr>
      <w:r w:rsidRPr="006E34AA">
        <w:rPr>
          <w:rFonts w:ascii="Cambria" w:hAnsi="Cambria"/>
          <w:b/>
          <w:sz w:val="24"/>
          <w:szCs w:val="24"/>
        </w:rPr>
        <w:t>DAFTAR PUSTAKA</w:t>
      </w:r>
    </w:p>
    <w:p w:rsidR="00642262" w:rsidRDefault="00642262" w:rsidP="00642262">
      <w:pPr>
        <w:pStyle w:val="NormalWeb"/>
        <w:spacing w:before="0" w:beforeAutospacing="0" w:after="0" w:afterAutospacing="0"/>
        <w:ind w:left="1134" w:hanging="1134"/>
        <w:jc w:val="both"/>
        <w:rPr>
          <w:lang w:eastAsia="id-ID"/>
        </w:rPr>
      </w:pPr>
      <w:proofErr w:type="spellStart"/>
      <w:r>
        <w:rPr>
          <w:rFonts w:ascii="Cambria" w:hAnsi="Cambria"/>
          <w:color w:val="000000"/>
        </w:rPr>
        <w:t>Adawiyah</w:t>
      </w:r>
      <w:proofErr w:type="spellEnd"/>
      <w:r>
        <w:rPr>
          <w:rFonts w:ascii="Cambria" w:hAnsi="Cambria"/>
          <w:color w:val="000000"/>
        </w:rPr>
        <w:t xml:space="preserve">, A., &amp; </w:t>
      </w:r>
      <w:proofErr w:type="spellStart"/>
      <w:r>
        <w:rPr>
          <w:rFonts w:ascii="Cambria" w:hAnsi="Cambria"/>
          <w:color w:val="000000"/>
        </w:rPr>
        <w:t>Munsi</w:t>
      </w:r>
      <w:proofErr w:type="spellEnd"/>
      <w:r>
        <w:rPr>
          <w:rFonts w:ascii="Cambria" w:hAnsi="Cambria"/>
          <w:color w:val="000000"/>
        </w:rPr>
        <w:t xml:space="preserve">, M.F. (2019). </w:t>
      </w:r>
      <w:proofErr w:type="spellStart"/>
      <w:r>
        <w:rPr>
          <w:rFonts w:ascii="Cambria" w:hAnsi="Cambria"/>
          <w:color w:val="000000"/>
        </w:rPr>
        <w:t>Literasi</w:t>
      </w:r>
      <w:proofErr w:type="spellEnd"/>
      <w:r>
        <w:rPr>
          <w:rFonts w:ascii="Cambria" w:hAnsi="Cambria"/>
          <w:color w:val="000000"/>
        </w:rPr>
        <w:t xml:space="preserve"> Visual Melalui Teknologi </w:t>
      </w:r>
      <w:proofErr w:type="spellStart"/>
      <w:proofErr w:type="gramStart"/>
      <w:r>
        <w:rPr>
          <w:rFonts w:ascii="Cambria" w:hAnsi="Cambria"/>
          <w:color w:val="000000"/>
        </w:rPr>
        <w:t>Canva</w:t>
      </w:r>
      <w:proofErr w:type="spellEnd"/>
      <w:r>
        <w:rPr>
          <w:rFonts w:ascii="Cambria" w:hAnsi="Cambria"/>
          <w:color w:val="000000"/>
        </w:rPr>
        <w:t xml:space="preserve"> :</w:t>
      </w:r>
      <w:proofErr w:type="gramEnd"/>
      <w:r>
        <w:rPr>
          <w:rFonts w:ascii="Cambria" w:hAnsi="Cambria"/>
          <w:color w:val="000000"/>
        </w:rPr>
        <w:t xml:space="preserve"> Stimulasi kemampuan kreativitas berbahasa Indonesia Mahasiswa. </w:t>
      </w:r>
      <w:r>
        <w:rPr>
          <w:rFonts w:ascii="Cambria" w:hAnsi="Cambria"/>
          <w:i/>
          <w:iCs/>
          <w:color w:val="000000"/>
        </w:rPr>
        <w:t>Proceeding Education Transformation In Facing Industrial Revolution 4</w:t>
      </w:r>
      <w:proofErr w:type="gramStart"/>
      <w:r>
        <w:rPr>
          <w:rFonts w:ascii="Cambria" w:hAnsi="Cambria"/>
          <w:i/>
          <w:iCs/>
          <w:color w:val="000000"/>
        </w:rPr>
        <w:t>,0</w:t>
      </w:r>
      <w:proofErr w:type="gramEnd"/>
      <w:r>
        <w:rPr>
          <w:rFonts w:ascii="Cambria" w:hAnsi="Cambria"/>
          <w:color w:val="000000"/>
        </w:rPr>
        <w:t>. Hal 183.</w:t>
      </w:r>
    </w:p>
    <w:p w:rsidR="00642262" w:rsidRDefault="00642262" w:rsidP="00642262">
      <w:pPr>
        <w:pStyle w:val="NormalWeb"/>
        <w:spacing w:before="0" w:beforeAutospacing="0" w:after="0" w:afterAutospacing="0"/>
        <w:ind w:left="1134" w:hanging="1134"/>
        <w:jc w:val="both"/>
      </w:pPr>
      <w:r>
        <w:rPr>
          <w:rFonts w:ascii="Cambria" w:hAnsi="Cambria"/>
          <w:color w:val="000000"/>
        </w:rPr>
        <w:t xml:space="preserve">Army. Dkk. (2021). Pelatihan dan Pendampingan Digital Marketing bagi UMKM Jasa Laundry Menuju UMKM Go Digital. </w:t>
      </w:r>
      <w:r>
        <w:rPr>
          <w:rFonts w:ascii="Cambria" w:hAnsi="Cambria"/>
          <w:i/>
          <w:iCs/>
          <w:color w:val="000000"/>
        </w:rPr>
        <w:t>Jurnal Nasional Pengabdian Masyarakat</w:t>
      </w:r>
      <w:r>
        <w:rPr>
          <w:rFonts w:ascii="Cambria" w:hAnsi="Cambria"/>
          <w:color w:val="000000"/>
        </w:rPr>
        <w:t>. Vol. 2. No. 2. Hal</w:t>
      </w:r>
      <w:proofErr w:type="gramStart"/>
      <w:r>
        <w:rPr>
          <w:rFonts w:ascii="Cambria" w:hAnsi="Cambria"/>
          <w:color w:val="000000"/>
        </w:rPr>
        <w:t>  60</w:t>
      </w:r>
      <w:proofErr w:type="gramEnd"/>
      <w:r>
        <w:rPr>
          <w:rFonts w:ascii="Cambria" w:hAnsi="Cambria"/>
          <w:color w:val="000000"/>
        </w:rPr>
        <w:t>-72</w:t>
      </w:r>
    </w:p>
    <w:p w:rsidR="00642262" w:rsidRDefault="00642262" w:rsidP="00642262">
      <w:pPr>
        <w:pStyle w:val="NormalWeb"/>
        <w:spacing w:before="0" w:beforeAutospacing="0" w:after="0" w:afterAutospacing="0"/>
        <w:ind w:left="1134" w:hanging="1134"/>
        <w:jc w:val="both"/>
      </w:pPr>
      <w:proofErr w:type="spellStart"/>
      <w:r>
        <w:rPr>
          <w:rFonts w:ascii="Cambria" w:hAnsi="Cambria"/>
          <w:color w:val="000000"/>
        </w:rPr>
        <w:t>Chairunnisa</w:t>
      </w:r>
      <w:proofErr w:type="spellEnd"/>
      <w:r>
        <w:rPr>
          <w:rFonts w:ascii="Cambria" w:hAnsi="Cambria"/>
          <w:color w:val="000000"/>
        </w:rPr>
        <w:t xml:space="preserve">, Kamila. </w:t>
      </w:r>
      <w:proofErr w:type="spellStart"/>
      <w:r>
        <w:rPr>
          <w:rFonts w:ascii="Cambria" w:hAnsi="Cambria"/>
          <w:color w:val="000000"/>
        </w:rPr>
        <w:t>Sundi</w:t>
      </w:r>
      <w:proofErr w:type="spellEnd"/>
      <w:r>
        <w:rPr>
          <w:rFonts w:ascii="Cambria" w:hAnsi="Cambria"/>
          <w:color w:val="000000"/>
        </w:rPr>
        <w:t xml:space="preserve">, </w:t>
      </w:r>
      <w:proofErr w:type="spellStart"/>
      <w:r>
        <w:rPr>
          <w:rFonts w:ascii="Cambria" w:hAnsi="Cambria"/>
          <w:color w:val="000000"/>
        </w:rPr>
        <w:t>Venni</w:t>
      </w:r>
      <w:proofErr w:type="spellEnd"/>
      <w:r>
        <w:rPr>
          <w:rFonts w:ascii="Cambria" w:hAnsi="Cambria"/>
          <w:color w:val="000000"/>
        </w:rPr>
        <w:t xml:space="preserve"> </w:t>
      </w:r>
      <w:proofErr w:type="spellStart"/>
      <w:r>
        <w:rPr>
          <w:rFonts w:ascii="Cambria" w:hAnsi="Cambria"/>
          <w:color w:val="000000"/>
        </w:rPr>
        <w:t>Herli</w:t>
      </w:r>
      <w:proofErr w:type="spellEnd"/>
      <w:r>
        <w:rPr>
          <w:rFonts w:ascii="Cambria" w:hAnsi="Cambria"/>
          <w:color w:val="000000"/>
        </w:rPr>
        <w:t xml:space="preserve">. (2021). Pelatihan Penggunaan Aplikasi </w:t>
      </w:r>
      <w:proofErr w:type="spellStart"/>
      <w:r>
        <w:rPr>
          <w:rFonts w:ascii="Cambria" w:hAnsi="Cambria"/>
          <w:color w:val="000000"/>
        </w:rPr>
        <w:t>Canva</w:t>
      </w:r>
      <w:proofErr w:type="spellEnd"/>
      <w:r>
        <w:rPr>
          <w:rFonts w:ascii="Cambria" w:hAnsi="Cambria"/>
          <w:color w:val="000000"/>
        </w:rPr>
        <w:t xml:space="preserve"> dalam Pembuatan Poster Pada Siswa Kelas X SMAN 8 </w:t>
      </w:r>
      <w:proofErr w:type="spellStart"/>
      <w:r>
        <w:rPr>
          <w:rFonts w:ascii="Cambria" w:hAnsi="Cambria"/>
          <w:color w:val="000000"/>
        </w:rPr>
        <w:t>Tangsel</w:t>
      </w:r>
      <w:proofErr w:type="spellEnd"/>
      <w:r>
        <w:rPr>
          <w:rFonts w:ascii="Cambria" w:hAnsi="Cambria"/>
          <w:color w:val="000000"/>
        </w:rPr>
        <w:t xml:space="preserve">. </w:t>
      </w:r>
      <w:r>
        <w:rPr>
          <w:rFonts w:ascii="Cambria" w:hAnsi="Cambria"/>
          <w:i/>
          <w:iCs/>
          <w:color w:val="000000"/>
        </w:rPr>
        <w:t>Seminar Nasional Pengabdian Masyarakat LPPM UMJ</w:t>
      </w:r>
      <w:r>
        <w:rPr>
          <w:rFonts w:ascii="Cambria" w:hAnsi="Cambria"/>
          <w:color w:val="000000"/>
        </w:rPr>
        <w:t xml:space="preserve">. </w:t>
      </w:r>
      <w:proofErr w:type="gramStart"/>
      <w:r>
        <w:rPr>
          <w:rFonts w:ascii="Cambria" w:hAnsi="Cambria"/>
          <w:color w:val="000000"/>
        </w:rPr>
        <w:t>28</w:t>
      </w:r>
      <w:proofErr w:type="gramEnd"/>
      <w:r>
        <w:rPr>
          <w:rFonts w:ascii="Cambria" w:hAnsi="Cambria"/>
          <w:color w:val="000000"/>
        </w:rPr>
        <w:t xml:space="preserve"> Oktober 2021, Hal 1-4.</w:t>
      </w:r>
    </w:p>
    <w:p w:rsidR="00642262" w:rsidRDefault="00642262" w:rsidP="00642262">
      <w:pPr>
        <w:pStyle w:val="NormalWeb"/>
        <w:spacing w:before="0" w:beforeAutospacing="0" w:after="0" w:afterAutospacing="0"/>
        <w:ind w:left="1134" w:hanging="1134"/>
        <w:jc w:val="both"/>
      </w:pPr>
      <w:r>
        <w:rPr>
          <w:rFonts w:ascii="Cambria" w:hAnsi="Cambria"/>
          <w:color w:val="000000"/>
        </w:rPr>
        <w:lastRenderedPageBreak/>
        <w:t xml:space="preserve">Elisa, </w:t>
      </w:r>
      <w:proofErr w:type="spellStart"/>
      <w:r>
        <w:rPr>
          <w:rFonts w:ascii="Cambria" w:hAnsi="Cambria"/>
          <w:color w:val="000000"/>
        </w:rPr>
        <w:t>Erlin</w:t>
      </w:r>
      <w:proofErr w:type="spellEnd"/>
      <w:r>
        <w:rPr>
          <w:rFonts w:ascii="Cambria" w:hAnsi="Cambria"/>
          <w:color w:val="000000"/>
        </w:rPr>
        <w:t xml:space="preserve">. </w:t>
      </w:r>
      <w:proofErr w:type="spellStart"/>
      <w:r>
        <w:rPr>
          <w:rFonts w:ascii="Cambria" w:hAnsi="Cambria"/>
          <w:color w:val="000000"/>
        </w:rPr>
        <w:t>Simanjuntak</w:t>
      </w:r>
      <w:proofErr w:type="spellEnd"/>
      <w:r>
        <w:rPr>
          <w:rFonts w:ascii="Cambria" w:hAnsi="Cambria"/>
          <w:color w:val="000000"/>
        </w:rPr>
        <w:t xml:space="preserve"> </w:t>
      </w:r>
      <w:proofErr w:type="spellStart"/>
      <w:r>
        <w:rPr>
          <w:rFonts w:ascii="Cambria" w:hAnsi="Cambria"/>
          <w:color w:val="000000"/>
        </w:rPr>
        <w:t>Pastima</w:t>
      </w:r>
      <w:proofErr w:type="spellEnd"/>
      <w:r>
        <w:rPr>
          <w:rFonts w:ascii="Cambria" w:hAnsi="Cambria"/>
          <w:color w:val="000000"/>
        </w:rPr>
        <w:t xml:space="preserve">. (2021). Pelatihan Pemanfaatan Aplikasi </w:t>
      </w:r>
      <w:proofErr w:type="spellStart"/>
      <w:r>
        <w:rPr>
          <w:rFonts w:ascii="Cambria" w:hAnsi="Cambria"/>
          <w:color w:val="000000"/>
        </w:rPr>
        <w:t>Canva</w:t>
      </w:r>
      <w:proofErr w:type="spellEnd"/>
      <w:r>
        <w:rPr>
          <w:rFonts w:ascii="Cambria" w:hAnsi="Cambria"/>
          <w:color w:val="000000"/>
        </w:rPr>
        <w:t xml:space="preserve"> Online Untuk </w:t>
      </w:r>
      <w:proofErr w:type="spellStart"/>
      <w:r>
        <w:rPr>
          <w:rFonts w:ascii="Cambria" w:hAnsi="Cambria"/>
          <w:color w:val="000000"/>
        </w:rPr>
        <w:t>Krasi</w:t>
      </w:r>
      <w:proofErr w:type="spellEnd"/>
      <w:r>
        <w:rPr>
          <w:rFonts w:ascii="Cambria" w:hAnsi="Cambria"/>
          <w:color w:val="000000"/>
        </w:rPr>
        <w:t xml:space="preserve"> Pembelajaran Pada </w:t>
      </w:r>
      <w:proofErr w:type="spellStart"/>
      <w:r>
        <w:rPr>
          <w:rFonts w:ascii="Cambria" w:hAnsi="Cambria"/>
          <w:color w:val="000000"/>
        </w:rPr>
        <w:t>Himpaudi</w:t>
      </w:r>
      <w:proofErr w:type="spellEnd"/>
      <w:r>
        <w:rPr>
          <w:rFonts w:ascii="Cambria" w:hAnsi="Cambria"/>
          <w:color w:val="000000"/>
        </w:rPr>
        <w:t xml:space="preserve"> Batam Center</w:t>
      </w:r>
      <w:r>
        <w:rPr>
          <w:rFonts w:ascii="Cambria" w:hAnsi="Cambria"/>
          <w:i/>
          <w:iCs/>
          <w:color w:val="000000"/>
        </w:rPr>
        <w:t>. Jurnal PADI</w:t>
      </w:r>
      <w:r>
        <w:rPr>
          <w:rFonts w:ascii="Cambria" w:hAnsi="Cambria"/>
          <w:color w:val="000000"/>
        </w:rPr>
        <w:t>. Vol. 4. No.2. Hal 15-19</w:t>
      </w:r>
    </w:p>
    <w:p w:rsidR="00642262" w:rsidRDefault="00642262" w:rsidP="00642262">
      <w:pPr>
        <w:pStyle w:val="NormalWeb"/>
        <w:spacing w:before="0" w:beforeAutospacing="0" w:after="0" w:afterAutospacing="0"/>
        <w:ind w:left="1134" w:hanging="1134"/>
        <w:jc w:val="both"/>
      </w:pPr>
      <w:proofErr w:type="spellStart"/>
      <w:r>
        <w:rPr>
          <w:rFonts w:ascii="Cambria" w:hAnsi="Cambria"/>
          <w:color w:val="000000"/>
        </w:rPr>
        <w:t>Fahminingsih</w:t>
      </w:r>
      <w:proofErr w:type="spellEnd"/>
      <w:r>
        <w:rPr>
          <w:rFonts w:ascii="Cambria" w:hAnsi="Cambria"/>
          <w:color w:val="000000"/>
        </w:rPr>
        <w:t xml:space="preserve">, </w:t>
      </w:r>
      <w:proofErr w:type="spellStart"/>
      <w:r>
        <w:rPr>
          <w:rFonts w:ascii="Cambria" w:hAnsi="Cambria"/>
          <w:color w:val="000000"/>
        </w:rPr>
        <w:t>Fenty</w:t>
      </w:r>
      <w:proofErr w:type="spellEnd"/>
      <w:r>
        <w:rPr>
          <w:rFonts w:ascii="Cambria" w:hAnsi="Cambria"/>
          <w:color w:val="000000"/>
        </w:rPr>
        <w:t xml:space="preserve">. Dkk. (2021). Pemanfaatan Aplikasi </w:t>
      </w:r>
      <w:proofErr w:type="spellStart"/>
      <w:r>
        <w:rPr>
          <w:rFonts w:ascii="Cambria" w:hAnsi="Cambria"/>
          <w:color w:val="000000"/>
        </w:rPr>
        <w:t>Canva</w:t>
      </w:r>
      <w:proofErr w:type="spellEnd"/>
      <w:r>
        <w:rPr>
          <w:rFonts w:ascii="Cambria" w:hAnsi="Cambria"/>
          <w:color w:val="000000"/>
        </w:rPr>
        <w:t xml:space="preserve"> Untuk Desain Grafis dan Promosi Produk Pada Sekolah Islami Berbasis Kewirausahaan. </w:t>
      </w:r>
      <w:r>
        <w:rPr>
          <w:rFonts w:ascii="Cambria" w:hAnsi="Cambria"/>
          <w:i/>
          <w:iCs/>
          <w:color w:val="000000"/>
        </w:rPr>
        <w:t>Jurnal Society</w:t>
      </w:r>
      <w:r>
        <w:rPr>
          <w:rFonts w:ascii="Cambria" w:hAnsi="Cambria"/>
          <w:color w:val="000000"/>
        </w:rPr>
        <w:t>. Vol 2. No. 2. Hal 152 - 159</w:t>
      </w:r>
    </w:p>
    <w:p w:rsidR="00642262" w:rsidRDefault="00642262" w:rsidP="00642262">
      <w:pPr>
        <w:pStyle w:val="NormalWeb"/>
        <w:spacing w:before="0" w:beforeAutospacing="0" w:after="0" w:afterAutospacing="0"/>
        <w:ind w:left="1134" w:hanging="1134"/>
        <w:jc w:val="both"/>
      </w:pPr>
      <w:proofErr w:type="spellStart"/>
      <w:r>
        <w:rPr>
          <w:rFonts w:ascii="Cambria" w:hAnsi="Cambria"/>
          <w:color w:val="000000"/>
        </w:rPr>
        <w:t>Hadiningrum</w:t>
      </w:r>
      <w:proofErr w:type="spellEnd"/>
      <w:r>
        <w:rPr>
          <w:rFonts w:ascii="Cambria" w:hAnsi="Cambria"/>
          <w:color w:val="000000"/>
        </w:rPr>
        <w:t xml:space="preserve">, </w:t>
      </w:r>
      <w:proofErr w:type="spellStart"/>
      <w:r>
        <w:rPr>
          <w:rFonts w:ascii="Cambria" w:hAnsi="Cambria"/>
          <w:color w:val="000000"/>
        </w:rPr>
        <w:t>Andini</w:t>
      </w:r>
      <w:proofErr w:type="spellEnd"/>
      <w:r>
        <w:rPr>
          <w:rFonts w:ascii="Cambria" w:hAnsi="Cambria"/>
          <w:color w:val="000000"/>
        </w:rPr>
        <w:t xml:space="preserve">. Dkk. (2021). Strategi Penerimaan Peserta Didik Baru (PPDB) Pada Masa </w:t>
      </w:r>
      <w:proofErr w:type="spellStart"/>
      <w:r>
        <w:rPr>
          <w:rFonts w:ascii="Cambria" w:hAnsi="Cambria"/>
          <w:color w:val="000000"/>
        </w:rPr>
        <w:t>Pandemi</w:t>
      </w:r>
      <w:proofErr w:type="spellEnd"/>
      <w:r>
        <w:rPr>
          <w:rFonts w:ascii="Cambria" w:hAnsi="Cambria"/>
          <w:color w:val="000000"/>
        </w:rPr>
        <w:t xml:space="preserve"> Covid-19 Di TK Khadijah </w:t>
      </w:r>
      <w:proofErr w:type="spellStart"/>
      <w:r>
        <w:rPr>
          <w:rFonts w:ascii="Cambria" w:hAnsi="Cambria"/>
          <w:color w:val="000000"/>
        </w:rPr>
        <w:t>Pandegiling</w:t>
      </w:r>
      <w:proofErr w:type="spellEnd"/>
      <w:r>
        <w:rPr>
          <w:rFonts w:ascii="Cambria" w:hAnsi="Cambria"/>
          <w:color w:val="000000"/>
        </w:rPr>
        <w:t xml:space="preserve"> Surabaya. </w:t>
      </w:r>
      <w:r>
        <w:rPr>
          <w:rFonts w:ascii="Cambria" w:hAnsi="Cambria"/>
          <w:i/>
          <w:iCs/>
          <w:color w:val="000000"/>
        </w:rPr>
        <w:t>Early Childhood</w:t>
      </w:r>
      <w:r>
        <w:rPr>
          <w:rFonts w:ascii="Cambria" w:hAnsi="Cambria"/>
          <w:color w:val="000000"/>
        </w:rPr>
        <w:t>: Jurnal Pendidikan. Vol.5. No.1. Hal 21-31</w:t>
      </w:r>
    </w:p>
    <w:p w:rsidR="00642262" w:rsidRDefault="00642262" w:rsidP="00642262">
      <w:pPr>
        <w:pStyle w:val="NormalWeb"/>
        <w:spacing w:before="0" w:beforeAutospacing="0" w:after="0" w:afterAutospacing="0"/>
        <w:ind w:left="1134" w:hanging="1134"/>
        <w:jc w:val="both"/>
      </w:pPr>
      <w:proofErr w:type="spellStart"/>
      <w:r>
        <w:rPr>
          <w:rFonts w:ascii="Cambria" w:hAnsi="Cambria"/>
          <w:color w:val="000000"/>
        </w:rPr>
        <w:t>Mupawi</w:t>
      </w:r>
      <w:proofErr w:type="spellEnd"/>
      <w:r>
        <w:rPr>
          <w:rFonts w:ascii="Cambria" w:hAnsi="Cambria"/>
          <w:color w:val="000000"/>
        </w:rPr>
        <w:t xml:space="preserve">, Mohamad. </w:t>
      </w:r>
      <w:proofErr w:type="spellStart"/>
      <w:r>
        <w:rPr>
          <w:rFonts w:ascii="Cambria" w:hAnsi="Cambria"/>
          <w:color w:val="000000"/>
        </w:rPr>
        <w:t>Rindhi</w:t>
      </w:r>
      <w:proofErr w:type="spellEnd"/>
      <w:r>
        <w:rPr>
          <w:rFonts w:ascii="Cambria" w:hAnsi="Cambria"/>
          <w:color w:val="000000"/>
        </w:rPr>
        <w:t xml:space="preserve">, </w:t>
      </w:r>
      <w:proofErr w:type="spellStart"/>
      <w:r>
        <w:rPr>
          <w:rFonts w:ascii="Cambria" w:hAnsi="Cambria"/>
          <w:color w:val="000000"/>
        </w:rPr>
        <w:t>Gustriana</w:t>
      </w:r>
      <w:proofErr w:type="spellEnd"/>
      <w:r>
        <w:rPr>
          <w:rFonts w:ascii="Cambria" w:hAnsi="Cambria"/>
          <w:color w:val="000000"/>
        </w:rPr>
        <w:t xml:space="preserve">. (2019). Sosialisasi Penerimaan Peserta Didik Baru Dengan Pendekatan Manajemen Humas. </w:t>
      </w:r>
      <w:r>
        <w:rPr>
          <w:rFonts w:ascii="Cambria" w:hAnsi="Cambria"/>
          <w:i/>
          <w:iCs/>
          <w:color w:val="000000"/>
        </w:rPr>
        <w:t>Jurnal Ilmiah Universitas Batanghari Jambi</w:t>
      </w:r>
      <w:r>
        <w:rPr>
          <w:rFonts w:ascii="Cambria" w:hAnsi="Cambria"/>
          <w:color w:val="000000"/>
        </w:rPr>
        <w:t>. Vol. 19. No.3.</w:t>
      </w:r>
    </w:p>
    <w:p w:rsidR="00642262" w:rsidRDefault="00642262" w:rsidP="00642262">
      <w:pPr>
        <w:pStyle w:val="NormalWeb"/>
        <w:spacing w:before="0" w:beforeAutospacing="0" w:after="0" w:afterAutospacing="0"/>
        <w:ind w:left="1134" w:hanging="1134"/>
        <w:jc w:val="both"/>
      </w:pPr>
      <w:proofErr w:type="spellStart"/>
      <w:r>
        <w:rPr>
          <w:rFonts w:ascii="Cambria" w:hAnsi="Cambria"/>
          <w:color w:val="000000"/>
        </w:rPr>
        <w:t>Setyaningrum</w:t>
      </w:r>
      <w:proofErr w:type="spellEnd"/>
      <w:r>
        <w:rPr>
          <w:rFonts w:ascii="Cambria" w:hAnsi="Cambria"/>
          <w:color w:val="000000"/>
        </w:rPr>
        <w:t xml:space="preserve">, Fery, dan Putra </w:t>
      </w:r>
      <w:proofErr w:type="spellStart"/>
      <w:r>
        <w:rPr>
          <w:rFonts w:ascii="Cambria" w:hAnsi="Cambria"/>
          <w:color w:val="000000"/>
        </w:rPr>
        <w:t>Lovandri</w:t>
      </w:r>
      <w:proofErr w:type="spellEnd"/>
      <w:r>
        <w:rPr>
          <w:rFonts w:ascii="Cambria" w:hAnsi="Cambria"/>
          <w:color w:val="000000"/>
        </w:rPr>
        <w:t xml:space="preserve"> </w:t>
      </w:r>
      <w:proofErr w:type="spellStart"/>
      <w:r>
        <w:rPr>
          <w:rFonts w:ascii="Cambria" w:hAnsi="Cambria"/>
          <w:color w:val="000000"/>
        </w:rPr>
        <w:t>Dwanda</w:t>
      </w:r>
      <w:proofErr w:type="spellEnd"/>
      <w:r>
        <w:rPr>
          <w:rFonts w:ascii="Cambria" w:hAnsi="Cambria"/>
          <w:color w:val="000000"/>
        </w:rPr>
        <w:t xml:space="preserve">. (2021). Pelatihan Pembelajaran Kreatif Menggunakan Cava </w:t>
      </w:r>
      <w:proofErr w:type="gramStart"/>
      <w:r>
        <w:rPr>
          <w:rFonts w:ascii="Cambria" w:hAnsi="Cambria"/>
          <w:color w:val="000000"/>
        </w:rPr>
        <w:t>For</w:t>
      </w:r>
      <w:proofErr w:type="gramEnd"/>
      <w:r>
        <w:rPr>
          <w:rFonts w:ascii="Cambria" w:hAnsi="Cambria"/>
          <w:color w:val="000000"/>
        </w:rPr>
        <w:t xml:space="preserve"> Education Untuk Guru SD di Muhammadiyah </w:t>
      </w:r>
      <w:proofErr w:type="spellStart"/>
      <w:r>
        <w:rPr>
          <w:rFonts w:ascii="Cambria" w:hAnsi="Cambria"/>
          <w:color w:val="000000"/>
        </w:rPr>
        <w:t>Bodon</w:t>
      </w:r>
      <w:proofErr w:type="spellEnd"/>
      <w:r>
        <w:rPr>
          <w:rFonts w:ascii="Cambria" w:hAnsi="Cambria"/>
          <w:color w:val="000000"/>
        </w:rPr>
        <w:t xml:space="preserve">. </w:t>
      </w:r>
      <w:r>
        <w:rPr>
          <w:rFonts w:ascii="Cambria" w:hAnsi="Cambria"/>
          <w:i/>
          <w:iCs/>
          <w:color w:val="000000"/>
        </w:rPr>
        <w:t>Seminar Nasional Hasil Pengabdian Masyarakat Universitas Ahmad Dahlan</w:t>
      </w:r>
      <w:r>
        <w:rPr>
          <w:rFonts w:ascii="Cambria" w:hAnsi="Cambria"/>
          <w:color w:val="000000"/>
        </w:rPr>
        <w:t xml:space="preserve">. </w:t>
      </w:r>
      <w:proofErr w:type="gramStart"/>
      <w:r>
        <w:rPr>
          <w:rFonts w:ascii="Cambria" w:hAnsi="Cambria"/>
          <w:color w:val="000000"/>
        </w:rPr>
        <w:t>23</w:t>
      </w:r>
      <w:proofErr w:type="gramEnd"/>
      <w:r>
        <w:rPr>
          <w:rFonts w:ascii="Cambria" w:hAnsi="Cambria"/>
          <w:color w:val="000000"/>
        </w:rPr>
        <w:t xml:space="preserve"> Oktober 2021, Hal 1320-1328.</w:t>
      </w:r>
    </w:p>
    <w:p w:rsidR="008B1F87" w:rsidRDefault="00642262" w:rsidP="00642262">
      <w:pPr>
        <w:pStyle w:val="NormalWeb"/>
        <w:spacing w:before="0" w:beforeAutospacing="0" w:after="0" w:afterAutospacing="0"/>
        <w:ind w:left="1134" w:hanging="1134"/>
        <w:jc w:val="both"/>
      </w:pPr>
      <w:proofErr w:type="spellStart"/>
      <w:r>
        <w:rPr>
          <w:rFonts w:ascii="Cambria" w:hAnsi="Cambria"/>
          <w:color w:val="000000"/>
        </w:rPr>
        <w:t>Sumarno</w:t>
      </w:r>
      <w:proofErr w:type="spellEnd"/>
      <w:r>
        <w:rPr>
          <w:rFonts w:ascii="Cambria" w:hAnsi="Cambria"/>
          <w:color w:val="000000"/>
        </w:rPr>
        <w:t xml:space="preserve"> &amp; </w:t>
      </w:r>
      <w:proofErr w:type="spellStart"/>
      <w:r>
        <w:rPr>
          <w:rFonts w:ascii="Cambria" w:hAnsi="Cambria"/>
          <w:color w:val="000000"/>
        </w:rPr>
        <w:t>Gimin</w:t>
      </w:r>
      <w:proofErr w:type="spellEnd"/>
      <w:r>
        <w:rPr>
          <w:rFonts w:ascii="Cambria" w:hAnsi="Cambria"/>
          <w:color w:val="000000"/>
        </w:rPr>
        <w:t xml:space="preserve">. (2019). Analisis Konseptual Teoritik Pendidikan Kewirausahaan </w:t>
      </w:r>
      <w:r w:rsidRPr="00642262">
        <w:rPr>
          <w:rFonts w:ascii="Cambria" w:hAnsi="Cambria"/>
          <w:i/>
          <w:iCs/>
          <w:color w:val="000000"/>
        </w:rPr>
        <w:t>Sebagai</w:t>
      </w:r>
      <w:r>
        <w:rPr>
          <w:rFonts w:ascii="Cambria" w:hAnsi="Cambria"/>
          <w:color w:val="000000"/>
        </w:rPr>
        <w:t xml:space="preserve"> Solusi Dampak Era Industri 4.0 di Indonesia. </w:t>
      </w:r>
      <w:r>
        <w:rPr>
          <w:rFonts w:ascii="Cambria" w:hAnsi="Cambria"/>
          <w:i/>
          <w:iCs/>
          <w:color w:val="000000"/>
        </w:rPr>
        <w:t>Jurnal Pendidikan Ekonomi</w:t>
      </w:r>
      <w:r>
        <w:rPr>
          <w:rFonts w:ascii="Cambria" w:hAnsi="Cambria"/>
          <w:color w:val="000000"/>
        </w:rPr>
        <w:t xml:space="preserve">. </w:t>
      </w:r>
      <w:proofErr w:type="gramStart"/>
      <w:r>
        <w:rPr>
          <w:rFonts w:ascii="Cambria" w:hAnsi="Cambria"/>
          <w:color w:val="000000"/>
        </w:rPr>
        <w:t>13</w:t>
      </w:r>
      <w:proofErr w:type="gramEnd"/>
      <w:r>
        <w:rPr>
          <w:rFonts w:ascii="Cambria" w:hAnsi="Cambria"/>
          <w:color w:val="000000"/>
        </w:rPr>
        <w:t xml:space="preserve">, 1-14. </w:t>
      </w:r>
      <w:hyperlink r:id="rId21" w:history="1">
        <w:r>
          <w:rPr>
            <w:rStyle w:val="Hyperlink"/>
            <w:rFonts w:ascii="Cambria" w:hAnsi="Cambria"/>
          </w:rPr>
          <w:t>https://doi.org/10.19184/jpe.v13i2.12557</w:t>
        </w:r>
      </w:hyperlink>
    </w:p>
    <w:p w:rsidR="00746229" w:rsidRDefault="00746229" w:rsidP="00161AE6">
      <w:pPr>
        <w:pStyle w:val="NormalWeb"/>
        <w:spacing w:before="0" w:beforeAutospacing="0" w:after="0" w:afterAutospacing="0"/>
        <w:ind w:left="1134" w:right="122" w:hanging="1134"/>
        <w:jc w:val="both"/>
      </w:pPr>
    </w:p>
    <w:p w:rsidR="006772D5" w:rsidRPr="00746229" w:rsidRDefault="006772D5" w:rsidP="002A1495">
      <w:pPr>
        <w:pStyle w:val="NormalWeb"/>
        <w:spacing w:before="0" w:beforeAutospacing="0" w:after="0" w:afterAutospacing="0"/>
        <w:ind w:left="1134" w:hanging="1134"/>
        <w:jc w:val="both"/>
        <w:rPr>
          <w:rFonts w:ascii="Symbol" w:hAnsi="Symbol"/>
          <w:color w:val="000000"/>
          <w:sz w:val="22"/>
          <w:szCs w:val="22"/>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P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sectPr w:rsidR="002A1495" w:rsidRPr="002A1495" w:rsidSect="00642262">
      <w:headerReference w:type="even" r:id="rId22"/>
      <w:headerReference w:type="default" r:id="rId23"/>
      <w:footerReference w:type="even" r:id="rId24"/>
      <w:footerReference w:type="default" r:id="rId25"/>
      <w:type w:val="continuous"/>
      <w:pgSz w:w="11907" w:h="16840" w:code="9"/>
      <w:pgMar w:top="1701" w:right="1701" w:bottom="1701" w:left="1701" w:header="567" w:footer="709" w:gutter="0"/>
      <w:pgNumType w:start="61"/>
      <w:cols w:space="94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F8B" w:rsidRDefault="00920F8B">
      <w:r>
        <w:separator/>
      </w:r>
    </w:p>
  </w:endnote>
  <w:endnote w:type="continuationSeparator" w:id="0">
    <w:p w:rsidR="00920F8B" w:rsidRDefault="0092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817"/>
      <w:gridCol w:w="7337"/>
    </w:tblGrid>
    <w:tr w:rsidR="00AB100A" w:rsidRPr="004B1162" w:rsidTr="002F7D2D">
      <w:tc>
        <w:tcPr>
          <w:tcW w:w="817" w:type="dxa"/>
          <w:shd w:val="clear" w:color="auto" w:fill="auto"/>
        </w:tcPr>
        <w:p w:rsidR="002F7D2D" w:rsidRPr="004B1162" w:rsidRDefault="002F7D2D" w:rsidP="002F7D2D">
          <w:pPr>
            <w:pStyle w:val="Footer"/>
            <w:rPr>
              <w:rFonts w:ascii="Cambria" w:hAnsi="Cambria"/>
              <w:sz w:val="22"/>
              <w:szCs w:val="28"/>
            </w:rPr>
          </w:pPr>
          <w:r w:rsidRPr="004B1162">
            <w:rPr>
              <w:rFonts w:ascii="Cambria" w:hAnsi="Cambria"/>
              <w:sz w:val="22"/>
              <w:szCs w:val="28"/>
            </w:rPr>
            <w:fldChar w:fldCharType="begin"/>
          </w:r>
          <w:r w:rsidRPr="004B1162">
            <w:rPr>
              <w:rFonts w:ascii="Cambria" w:hAnsi="Cambria"/>
              <w:sz w:val="22"/>
              <w:szCs w:val="28"/>
            </w:rPr>
            <w:instrText xml:space="preserve"> PAGE   \* MERGEFORMAT </w:instrText>
          </w:r>
          <w:r w:rsidRPr="004B1162">
            <w:rPr>
              <w:rFonts w:ascii="Cambria" w:hAnsi="Cambria"/>
              <w:sz w:val="22"/>
              <w:szCs w:val="28"/>
            </w:rPr>
            <w:fldChar w:fldCharType="separate"/>
          </w:r>
          <w:r w:rsidR="001054DD">
            <w:rPr>
              <w:rFonts w:ascii="Cambria" w:hAnsi="Cambria"/>
              <w:noProof/>
              <w:sz w:val="22"/>
              <w:szCs w:val="28"/>
            </w:rPr>
            <w:t>70</w:t>
          </w:r>
          <w:r w:rsidRPr="004B1162">
            <w:rPr>
              <w:rFonts w:ascii="Cambria" w:hAnsi="Cambria"/>
              <w:noProof/>
              <w:sz w:val="22"/>
              <w:szCs w:val="28"/>
            </w:rPr>
            <w:fldChar w:fldCharType="end"/>
          </w:r>
        </w:p>
      </w:tc>
      <w:tc>
        <w:tcPr>
          <w:tcW w:w="7337" w:type="dxa"/>
          <w:shd w:val="clear" w:color="auto" w:fill="auto"/>
        </w:tcPr>
        <w:p w:rsidR="002F7D2D" w:rsidRPr="004B1162" w:rsidRDefault="00410117" w:rsidP="00410117">
          <w:pPr>
            <w:pStyle w:val="Footer"/>
            <w:tabs>
              <w:tab w:val="left" w:pos="5025"/>
              <w:tab w:val="right" w:pos="7121"/>
            </w:tabs>
            <w:jc w:val="right"/>
            <w:rPr>
              <w:rFonts w:ascii="Cambria" w:hAnsi="Cambria"/>
              <w:b/>
              <w:bCs/>
              <w:sz w:val="22"/>
              <w:szCs w:val="28"/>
            </w:rPr>
          </w:pPr>
          <w:r w:rsidRPr="004B1162">
            <w:rPr>
              <w:rFonts w:ascii="Cambria" w:hAnsi="Cambria"/>
              <w:sz w:val="22"/>
              <w:szCs w:val="28"/>
            </w:rPr>
            <w:tab/>
          </w:r>
          <w:r w:rsidR="00EB3363" w:rsidRPr="004B1162">
            <w:rPr>
              <w:rFonts w:ascii="Cambria" w:hAnsi="Cambria"/>
              <w:sz w:val="22"/>
              <w:szCs w:val="28"/>
            </w:rPr>
            <w:t>Volume 01 No 0</w:t>
          </w:r>
          <w:r w:rsidR="00EB3363" w:rsidRPr="004B1162">
            <w:rPr>
              <w:rFonts w:ascii="Cambria" w:hAnsi="Cambria"/>
              <w:sz w:val="22"/>
              <w:szCs w:val="28"/>
              <w:lang w:val="id-ID"/>
            </w:rPr>
            <w:t xml:space="preserve">2 Desember </w:t>
          </w:r>
          <w:r w:rsidR="00EB3363" w:rsidRPr="004B1162">
            <w:rPr>
              <w:rFonts w:ascii="Cambria" w:hAnsi="Cambria"/>
              <w:sz w:val="22"/>
              <w:szCs w:val="28"/>
            </w:rPr>
            <w:t>2022</w:t>
          </w:r>
        </w:p>
      </w:tc>
    </w:tr>
  </w:tbl>
  <w:p w:rsidR="00C021DB" w:rsidRDefault="00C02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7371"/>
      <w:gridCol w:w="851"/>
    </w:tblGrid>
    <w:tr w:rsidR="00AB100A" w:rsidRPr="004B1162" w:rsidTr="00B972FC">
      <w:tc>
        <w:tcPr>
          <w:tcW w:w="7371" w:type="dxa"/>
          <w:shd w:val="clear" w:color="auto" w:fill="auto"/>
        </w:tcPr>
        <w:p w:rsidR="002F7D2D" w:rsidRPr="004B1162" w:rsidRDefault="0051627A" w:rsidP="00B264EE">
          <w:pPr>
            <w:pStyle w:val="Footer"/>
            <w:rPr>
              <w:rFonts w:ascii="Cambria" w:hAnsi="Cambria"/>
              <w:sz w:val="22"/>
              <w:szCs w:val="28"/>
            </w:rPr>
          </w:pPr>
          <w:r w:rsidRPr="004B1162">
            <w:rPr>
              <w:rFonts w:ascii="Cambria" w:hAnsi="Cambria"/>
              <w:sz w:val="22"/>
              <w:szCs w:val="28"/>
            </w:rPr>
            <w:t>V</w:t>
          </w:r>
          <w:r w:rsidR="00B264EE" w:rsidRPr="004B1162">
            <w:rPr>
              <w:rFonts w:ascii="Cambria" w:hAnsi="Cambria"/>
              <w:sz w:val="22"/>
              <w:szCs w:val="28"/>
            </w:rPr>
            <w:t>olume 01 No 0</w:t>
          </w:r>
          <w:r w:rsidR="00B264EE" w:rsidRPr="004B1162">
            <w:rPr>
              <w:rFonts w:ascii="Cambria" w:hAnsi="Cambria"/>
              <w:sz w:val="22"/>
              <w:szCs w:val="28"/>
              <w:lang w:val="id-ID"/>
            </w:rPr>
            <w:t xml:space="preserve">2 Desember </w:t>
          </w:r>
          <w:r w:rsidRPr="004B1162">
            <w:rPr>
              <w:rFonts w:ascii="Cambria" w:hAnsi="Cambria"/>
              <w:sz w:val="22"/>
              <w:szCs w:val="28"/>
            </w:rPr>
            <w:t>2022</w:t>
          </w:r>
        </w:p>
      </w:tc>
      <w:tc>
        <w:tcPr>
          <w:tcW w:w="851" w:type="dxa"/>
          <w:shd w:val="clear" w:color="auto" w:fill="auto"/>
        </w:tcPr>
        <w:p w:rsidR="002F7D2D" w:rsidRPr="004B1162" w:rsidRDefault="002F7D2D" w:rsidP="002F7D2D">
          <w:pPr>
            <w:pStyle w:val="Footer"/>
            <w:jc w:val="right"/>
            <w:rPr>
              <w:rFonts w:ascii="Cambria" w:hAnsi="Cambria"/>
              <w:sz w:val="22"/>
              <w:szCs w:val="28"/>
              <w:lang w:val="id-ID"/>
            </w:rPr>
          </w:pPr>
          <w:r w:rsidRPr="004B1162">
            <w:rPr>
              <w:rFonts w:ascii="Cambria" w:hAnsi="Cambria"/>
              <w:color w:val="7F7F7F"/>
              <w:spacing w:val="60"/>
              <w:sz w:val="22"/>
              <w:szCs w:val="28"/>
            </w:rPr>
            <w:fldChar w:fldCharType="begin"/>
          </w:r>
          <w:r w:rsidRPr="004B1162">
            <w:rPr>
              <w:rFonts w:ascii="Cambria" w:hAnsi="Cambria"/>
              <w:color w:val="7F7F7F"/>
              <w:spacing w:val="60"/>
              <w:sz w:val="22"/>
              <w:szCs w:val="28"/>
            </w:rPr>
            <w:instrText xml:space="preserve"> PAGE   \* MERGEFORMAT </w:instrText>
          </w:r>
          <w:r w:rsidRPr="004B1162">
            <w:rPr>
              <w:rFonts w:ascii="Cambria" w:hAnsi="Cambria"/>
              <w:color w:val="7F7F7F"/>
              <w:spacing w:val="60"/>
              <w:sz w:val="22"/>
              <w:szCs w:val="28"/>
            </w:rPr>
            <w:fldChar w:fldCharType="separate"/>
          </w:r>
          <w:r w:rsidR="001054DD">
            <w:rPr>
              <w:rFonts w:ascii="Cambria" w:hAnsi="Cambria"/>
              <w:noProof/>
              <w:color w:val="7F7F7F"/>
              <w:spacing w:val="60"/>
              <w:sz w:val="22"/>
              <w:szCs w:val="28"/>
            </w:rPr>
            <w:t>69</w:t>
          </w:r>
          <w:r w:rsidRPr="004B1162">
            <w:rPr>
              <w:rFonts w:ascii="Cambria" w:hAnsi="Cambria"/>
              <w:noProof/>
              <w:color w:val="7F7F7F"/>
              <w:spacing w:val="60"/>
              <w:sz w:val="22"/>
              <w:szCs w:val="28"/>
            </w:rPr>
            <w:fldChar w:fldCharType="end"/>
          </w:r>
        </w:p>
      </w:tc>
    </w:tr>
  </w:tbl>
  <w:p w:rsidR="00B66E4A" w:rsidRPr="00B40386" w:rsidRDefault="00B66E4A" w:rsidP="00B40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F8B" w:rsidRDefault="00920F8B">
      <w:r>
        <w:separator/>
      </w:r>
    </w:p>
  </w:footnote>
  <w:footnote w:type="continuationSeparator" w:id="0">
    <w:p w:rsidR="00920F8B" w:rsidRDefault="00920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DB" w:rsidRDefault="00C021DB" w:rsidP="00C021DB">
    <w:pPr>
      <w:pStyle w:val="Header"/>
      <w:tabs>
        <w:tab w:val="clear" w:pos="4320"/>
        <w:tab w:val="clear" w:pos="8640"/>
        <w:tab w:val="right" w:pos="9639"/>
      </w:tabs>
      <w:jc w:val="left"/>
      <w:rPr>
        <w:rFonts w:ascii="Arial Narrow" w:hAnsi="Arial Narrow"/>
        <w:b/>
        <w:sz w:val="16"/>
        <w:szCs w:val="18"/>
      </w:rPr>
    </w:pPr>
  </w:p>
  <w:p w:rsidR="00C021DB" w:rsidRDefault="00C021DB" w:rsidP="00C021DB">
    <w:pPr>
      <w:pStyle w:val="Header"/>
      <w:tabs>
        <w:tab w:val="clear" w:pos="4320"/>
        <w:tab w:val="clear" w:pos="8640"/>
        <w:tab w:val="right" w:pos="9639"/>
      </w:tabs>
      <w:jc w:val="left"/>
      <w:rPr>
        <w:rFonts w:ascii="Arial Narrow" w:hAnsi="Arial Narrow"/>
        <w:b/>
        <w:sz w:val="16"/>
        <w:szCs w:val="18"/>
      </w:rPr>
    </w:pPr>
  </w:p>
  <w:tbl>
    <w:tblPr>
      <w:tblW w:w="0" w:type="auto"/>
      <w:tblBorders>
        <w:bottom w:val="single" w:sz="4" w:space="0" w:color="auto"/>
      </w:tblBorders>
      <w:tblLook w:val="04A0" w:firstRow="1" w:lastRow="0" w:firstColumn="1" w:lastColumn="0" w:noHBand="0" w:noVBand="1"/>
    </w:tblPr>
    <w:tblGrid>
      <w:gridCol w:w="5954"/>
      <w:gridCol w:w="1976"/>
    </w:tblGrid>
    <w:tr w:rsidR="006B08FF" w:rsidRPr="004B1162" w:rsidTr="003206B5">
      <w:tc>
        <w:tcPr>
          <w:tcW w:w="5954" w:type="dxa"/>
          <w:shd w:val="clear" w:color="auto" w:fill="auto"/>
        </w:tcPr>
        <w:p w:rsidR="0051627A" w:rsidRPr="004B1162" w:rsidRDefault="0051627A" w:rsidP="0051627A">
          <w:pPr>
            <w:pStyle w:val="Header"/>
            <w:tabs>
              <w:tab w:val="right" w:pos="9639"/>
            </w:tabs>
            <w:rPr>
              <w:rFonts w:ascii="Cambria" w:hAnsi="Cambria"/>
              <w:b/>
              <w:i/>
              <w:sz w:val="22"/>
              <w:szCs w:val="22"/>
            </w:rPr>
          </w:pPr>
          <w:r w:rsidRPr="004B1162">
            <w:rPr>
              <w:rFonts w:ascii="Cambria" w:hAnsi="Cambria"/>
              <w:b/>
              <w:i/>
              <w:sz w:val="22"/>
              <w:szCs w:val="22"/>
            </w:rPr>
            <w:t>Jurnal Pengabdian Kepada Masyarakat</w:t>
          </w:r>
        </w:p>
        <w:p w:rsidR="006B08FF" w:rsidRPr="004B1162" w:rsidRDefault="00410117" w:rsidP="0051627A">
          <w:pPr>
            <w:pStyle w:val="Header"/>
            <w:tabs>
              <w:tab w:val="right" w:pos="9639"/>
            </w:tabs>
            <w:spacing w:line="360" w:lineRule="auto"/>
            <w:rPr>
              <w:rFonts w:ascii="Cambria" w:hAnsi="Cambria"/>
              <w:b/>
              <w:sz w:val="22"/>
              <w:szCs w:val="22"/>
            </w:rPr>
          </w:pPr>
          <w:proofErr w:type="spellStart"/>
          <w:r w:rsidRPr="004B1162">
            <w:rPr>
              <w:rFonts w:ascii="Cambria" w:hAnsi="Cambria"/>
              <w:b/>
              <w:i/>
              <w:sz w:val="22"/>
              <w:szCs w:val="22"/>
            </w:rPr>
            <w:t>Khaira</w:t>
          </w:r>
          <w:proofErr w:type="spellEnd"/>
          <w:r w:rsidRPr="004B1162">
            <w:rPr>
              <w:rFonts w:ascii="Cambria" w:hAnsi="Cambria"/>
              <w:b/>
              <w:i/>
              <w:sz w:val="22"/>
              <w:szCs w:val="22"/>
            </w:rPr>
            <w:t xml:space="preserve"> </w:t>
          </w:r>
          <w:proofErr w:type="spellStart"/>
          <w:r w:rsidRPr="004B1162">
            <w:rPr>
              <w:rFonts w:ascii="Cambria" w:hAnsi="Cambria"/>
              <w:b/>
              <w:i/>
              <w:sz w:val="22"/>
              <w:szCs w:val="22"/>
            </w:rPr>
            <w:t>Ummah</w:t>
          </w:r>
          <w:proofErr w:type="spellEnd"/>
        </w:p>
      </w:tc>
      <w:tc>
        <w:tcPr>
          <w:tcW w:w="1976" w:type="dxa"/>
          <w:shd w:val="clear" w:color="auto" w:fill="auto"/>
        </w:tcPr>
        <w:p w:rsidR="006B08FF" w:rsidRPr="004B1162" w:rsidRDefault="006B08FF" w:rsidP="003206B5">
          <w:pPr>
            <w:pStyle w:val="Header"/>
            <w:tabs>
              <w:tab w:val="right" w:pos="9639"/>
            </w:tabs>
            <w:spacing w:line="360" w:lineRule="auto"/>
            <w:jc w:val="right"/>
            <w:rPr>
              <w:rFonts w:ascii="Cambria" w:hAnsi="Cambria"/>
              <w:b/>
              <w:sz w:val="22"/>
              <w:szCs w:val="22"/>
            </w:rPr>
          </w:pPr>
          <w:r w:rsidRPr="004B1162">
            <w:rPr>
              <w:rFonts w:ascii="Cambria" w:hAnsi="Cambria"/>
              <w:b/>
              <w:sz w:val="22"/>
              <w:szCs w:val="22"/>
            </w:rPr>
            <w:t xml:space="preserve">ISSN </w:t>
          </w:r>
          <w:r w:rsidR="00B972FC" w:rsidRPr="004B1162">
            <w:rPr>
              <w:rFonts w:ascii="Cambria" w:hAnsi="Cambria"/>
              <w:b/>
              <w:sz w:val="22"/>
              <w:szCs w:val="22"/>
            </w:rPr>
            <w:t>2962-9934</w:t>
          </w:r>
        </w:p>
      </w:tc>
    </w:tr>
  </w:tbl>
  <w:p w:rsidR="00C021DB" w:rsidRDefault="00C021DB" w:rsidP="00C021DB">
    <w:pPr>
      <w:pStyle w:val="Header"/>
      <w:tabs>
        <w:tab w:val="clear" w:pos="4320"/>
        <w:tab w:val="clear" w:pos="8640"/>
        <w:tab w:val="right" w:pos="9639"/>
      </w:tabs>
      <w:jc w:val="left"/>
      <w:rPr>
        <w:rFonts w:ascii="Arial Narrow" w:hAnsi="Arial Narrow"/>
        <w:b/>
        <w:sz w:val="16"/>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32C" w:rsidRDefault="00A8532C" w:rsidP="00C021DB">
    <w:pPr>
      <w:pStyle w:val="Header"/>
      <w:tabs>
        <w:tab w:val="clear" w:pos="4320"/>
        <w:tab w:val="clear" w:pos="8640"/>
        <w:tab w:val="right" w:pos="9639"/>
      </w:tabs>
      <w:spacing w:line="276" w:lineRule="auto"/>
      <w:jc w:val="right"/>
      <w:rPr>
        <w:rFonts w:ascii="Times New Roman" w:hAnsi="Times New Roman"/>
        <w:b/>
        <w:sz w:val="18"/>
        <w:szCs w:val="18"/>
      </w:rPr>
    </w:pPr>
  </w:p>
  <w:p w:rsidR="006B08FF" w:rsidRDefault="006B08FF" w:rsidP="00C021DB">
    <w:pPr>
      <w:pStyle w:val="Header"/>
      <w:tabs>
        <w:tab w:val="clear" w:pos="4320"/>
        <w:tab w:val="clear" w:pos="8640"/>
        <w:tab w:val="right" w:pos="9639"/>
      </w:tabs>
      <w:spacing w:line="276" w:lineRule="auto"/>
      <w:jc w:val="right"/>
      <w:rPr>
        <w:rFonts w:ascii="Times New Roman" w:hAnsi="Times New Roman"/>
        <w:b/>
        <w:sz w:val="18"/>
        <w:szCs w:val="18"/>
      </w:rPr>
    </w:pPr>
  </w:p>
  <w:tbl>
    <w:tblPr>
      <w:tblW w:w="0" w:type="auto"/>
      <w:tblBorders>
        <w:bottom w:val="single" w:sz="4" w:space="0" w:color="auto"/>
      </w:tblBorders>
      <w:tblLook w:val="04A0" w:firstRow="1" w:lastRow="0" w:firstColumn="1" w:lastColumn="0" w:noHBand="0" w:noVBand="1"/>
    </w:tblPr>
    <w:tblGrid>
      <w:gridCol w:w="1980"/>
      <w:gridCol w:w="5950"/>
    </w:tblGrid>
    <w:tr w:rsidR="006B08FF" w:rsidRPr="004B1162" w:rsidTr="003206B5">
      <w:tc>
        <w:tcPr>
          <w:tcW w:w="1980" w:type="dxa"/>
          <w:shd w:val="clear" w:color="auto" w:fill="auto"/>
        </w:tcPr>
        <w:p w:rsidR="006B08FF" w:rsidRPr="004B1162" w:rsidRDefault="006B08FF" w:rsidP="003206B5">
          <w:pPr>
            <w:pStyle w:val="Header"/>
            <w:tabs>
              <w:tab w:val="right" w:pos="9639"/>
            </w:tabs>
            <w:spacing w:line="360" w:lineRule="auto"/>
            <w:jc w:val="left"/>
            <w:rPr>
              <w:rFonts w:ascii="Cambria" w:hAnsi="Cambria"/>
              <w:b/>
              <w:sz w:val="22"/>
              <w:szCs w:val="22"/>
            </w:rPr>
          </w:pPr>
          <w:r w:rsidRPr="004B1162">
            <w:rPr>
              <w:rFonts w:ascii="Cambria" w:hAnsi="Cambria"/>
              <w:b/>
              <w:sz w:val="22"/>
              <w:szCs w:val="22"/>
            </w:rPr>
            <w:t xml:space="preserve">ISSN </w:t>
          </w:r>
          <w:r w:rsidR="00C04826" w:rsidRPr="004B1162">
            <w:rPr>
              <w:rFonts w:ascii="Cambria" w:hAnsi="Cambria"/>
              <w:b/>
              <w:sz w:val="22"/>
              <w:szCs w:val="22"/>
            </w:rPr>
            <w:t>2962-9934</w:t>
          </w:r>
        </w:p>
      </w:tc>
      <w:tc>
        <w:tcPr>
          <w:tcW w:w="5950" w:type="dxa"/>
          <w:shd w:val="clear" w:color="auto" w:fill="auto"/>
        </w:tcPr>
        <w:p w:rsidR="006B08FF" w:rsidRPr="004B1162" w:rsidRDefault="0051627A" w:rsidP="003206B5">
          <w:pPr>
            <w:pStyle w:val="Header"/>
            <w:tabs>
              <w:tab w:val="right" w:pos="9639"/>
            </w:tabs>
            <w:jc w:val="right"/>
            <w:rPr>
              <w:rFonts w:ascii="Cambria" w:hAnsi="Cambria"/>
              <w:b/>
              <w:i/>
              <w:sz w:val="22"/>
              <w:szCs w:val="22"/>
            </w:rPr>
          </w:pPr>
          <w:r w:rsidRPr="004B1162">
            <w:rPr>
              <w:rFonts w:ascii="Cambria" w:hAnsi="Cambria"/>
              <w:b/>
              <w:i/>
              <w:sz w:val="22"/>
              <w:szCs w:val="22"/>
            </w:rPr>
            <w:t>Jurnal</w:t>
          </w:r>
          <w:r w:rsidR="007A0E30" w:rsidRPr="004B1162">
            <w:rPr>
              <w:rFonts w:ascii="Cambria" w:hAnsi="Cambria"/>
              <w:b/>
              <w:i/>
              <w:sz w:val="22"/>
              <w:szCs w:val="22"/>
            </w:rPr>
            <w:t xml:space="preserve"> Pengabdian Kepada Masyarakat</w:t>
          </w:r>
        </w:p>
        <w:p w:rsidR="006B08FF" w:rsidRPr="004B1162" w:rsidRDefault="006B08FF" w:rsidP="0051627A">
          <w:pPr>
            <w:pStyle w:val="Header"/>
            <w:tabs>
              <w:tab w:val="right" w:pos="9639"/>
            </w:tabs>
            <w:spacing w:line="360" w:lineRule="auto"/>
            <w:jc w:val="right"/>
            <w:rPr>
              <w:rFonts w:ascii="Cambria" w:hAnsi="Cambria"/>
              <w:b/>
              <w:sz w:val="22"/>
              <w:szCs w:val="22"/>
            </w:rPr>
          </w:pPr>
          <w:r w:rsidRPr="004B1162">
            <w:rPr>
              <w:rFonts w:ascii="Cambria" w:hAnsi="Cambria"/>
              <w:b/>
              <w:sz w:val="22"/>
              <w:szCs w:val="22"/>
            </w:rPr>
            <w:t xml:space="preserve">Universitas </w:t>
          </w:r>
          <w:r w:rsidR="007A0E30" w:rsidRPr="004B1162">
            <w:rPr>
              <w:rFonts w:ascii="Cambria" w:hAnsi="Cambria"/>
              <w:b/>
              <w:sz w:val="22"/>
              <w:szCs w:val="22"/>
            </w:rPr>
            <w:t>Islam Nahdlatul Ulama Jepara</w:t>
          </w:r>
        </w:p>
      </w:tc>
    </w:tr>
  </w:tbl>
  <w:p w:rsidR="00A8532C" w:rsidRDefault="00A8532C" w:rsidP="006B08FF">
    <w:pPr>
      <w:pStyle w:val="Header"/>
      <w:tabs>
        <w:tab w:val="clear" w:pos="4320"/>
        <w:tab w:val="clear" w:pos="8640"/>
        <w:tab w:val="right" w:pos="9639"/>
      </w:tabs>
      <w:spacing w:line="360" w:lineRule="auto"/>
      <w:rPr>
        <w:rFonts w:ascii="Times New Roman" w:hAnsi="Times New Roman"/>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76D16"/>
    <w:multiLevelType w:val="multilevel"/>
    <w:tmpl w:val="73F85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502499"/>
    <w:multiLevelType w:val="multilevel"/>
    <w:tmpl w:val="98F8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7073FE"/>
    <w:multiLevelType w:val="hybridMultilevel"/>
    <w:tmpl w:val="3F225194"/>
    <w:lvl w:ilvl="0" w:tplc="F94EAADE">
      <w:start w:val="1"/>
      <w:numFmt w:val="decimal"/>
      <w:pStyle w:val="Referensi"/>
      <w:lvlText w:val="[%1]"/>
      <w:lvlJc w:val="right"/>
      <w:pPr>
        <w:tabs>
          <w:tab w:val="num" w:pos="454"/>
        </w:tabs>
        <w:ind w:left="454" w:hanging="170"/>
      </w:pPr>
      <w:rPr>
        <w:rFonts w:ascii="Arial" w:hAnsi="Arial" w:hint="default"/>
        <w:b w:val="0"/>
        <w:i w:val="0"/>
        <w:sz w:val="20"/>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lvl w:ilvl="0">
        <w:numFmt w:val="lowerLetter"/>
        <w:lvlText w:val="%1."/>
        <w:lvlJc w:val="left"/>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235"/>
    <w:rsid w:val="00000F2F"/>
    <w:rsid w:val="0003039D"/>
    <w:rsid w:val="00034416"/>
    <w:rsid w:val="000349E2"/>
    <w:rsid w:val="000372BF"/>
    <w:rsid w:val="0004097C"/>
    <w:rsid w:val="00042A09"/>
    <w:rsid w:val="000476E8"/>
    <w:rsid w:val="00054F91"/>
    <w:rsid w:val="00062523"/>
    <w:rsid w:val="000649EA"/>
    <w:rsid w:val="0008439C"/>
    <w:rsid w:val="00094CB7"/>
    <w:rsid w:val="000B6D52"/>
    <w:rsid w:val="000C55EC"/>
    <w:rsid w:val="000D09EF"/>
    <w:rsid w:val="000D3B68"/>
    <w:rsid w:val="000E3307"/>
    <w:rsid w:val="00100D4D"/>
    <w:rsid w:val="00104B62"/>
    <w:rsid w:val="001054DD"/>
    <w:rsid w:val="00115033"/>
    <w:rsid w:val="00131F20"/>
    <w:rsid w:val="00135FD6"/>
    <w:rsid w:val="001435A1"/>
    <w:rsid w:val="00161AE6"/>
    <w:rsid w:val="00163FC1"/>
    <w:rsid w:val="00170122"/>
    <w:rsid w:val="001725CF"/>
    <w:rsid w:val="0017421D"/>
    <w:rsid w:val="00175652"/>
    <w:rsid w:val="00184A32"/>
    <w:rsid w:val="00192935"/>
    <w:rsid w:val="00192E73"/>
    <w:rsid w:val="00193935"/>
    <w:rsid w:val="001A61E5"/>
    <w:rsid w:val="001B6123"/>
    <w:rsid w:val="001C29CF"/>
    <w:rsid w:val="001D0E03"/>
    <w:rsid w:val="001F2077"/>
    <w:rsid w:val="002370E6"/>
    <w:rsid w:val="00245774"/>
    <w:rsid w:val="00246B43"/>
    <w:rsid w:val="00297215"/>
    <w:rsid w:val="002A1495"/>
    <w:rsid w:val="002B36C7"/>
    <w:rsid w:val="002C4CCE"/>
    <w:rsid w:val="002C647B"/>
    <w:rsid w:val="002D2458"/>
    <w:rsid w:val="002F37DB"/>
    <w:rsid w:val="002F7D2D"/>
    <w:rsid w:val="00307111"/>
    <w:rsid w:val="0030741F"/>
    <w:rsid w:val="003077C6"/>
    <w:rsid w:val="00312999"/>
    <w:rsid w:val="003206B5"/>
    <w:rsid w:val="00330242"/>
    <w:rsid w:val="0035016C"/>
    <w:rsid w:val="003549A8"/>
    <w:rsid w:val="00363D10"/>
    <w:rsid w:val="00366D44"/>
    <w:rsid w:val="003729AC"/>
    <w:rsid w:val="00373E2E"/>
    <w:rsid w:val="003848D4"/>
    <w:rsid w:val="00387DB8"/>
    <w:rsid w:val="00393D59"/>
    <w:rsid w:val="003967B4"/>
    <w:rsid w:val="003A26A1"/>
    <w:rsid w:val="003A6A26"/>
    <w:rsid w:val="003B3DB0"/>
    <w:rsid w:val="003E5C75"/>
    <w:rsid w:val="003E7B2A"/>
    <w:rsid w:val="003F16B8"/>
    <w:rsid w:val="003F5B34"/>
    <w:rsid w:val="00402DA4"/>
    <w:rsid w:val="00410117"/>
    <w:rsid w:val="004159E4"/>
    <w:rsid w:val="00430726"/>
    <w:rsid w:val="00431C57"/>
    <w:rsid w:val="0048126F"/>
    <w:rsid w:val="00482F11"/>
    <w:rsid w:val="00484A7D"/>
    <w:rsid w:val="00497AF9"/>
    <w:rsid w:val="004A566A"/>
    <w:rsid w:val="004B1162"/>
    <w:rsid w:val="004B669C"/>
    <w:rsid w:val="004C295E"/>
    <w:rsid w:val="004C7AA7"/>
    <w:rsid w:val="004E2D28"/>
    <w:rsid w:val="004E3B52"/>
    <w:rsid w:val="004E40A7"/>
    <w:rsid w:val="004E569E"/>
    <w:rsid w:val="004F553D"/>
    <w:rsid w:val="00503B87"/>
    <w:rsid w:val="005105DA"/>
    <w:rsid w:val="0051428A"/>
    <w:rsid w:val="0051627A"/>
    <w:rsid w:val="00521FDE"/>
    <w:rsid w:val="005358B1"/>
    <w:rsid w:val="00567B61"/>
    <w:rsid w:val="00576824"/>
    <w:rsid w:val="005A2758"/>
    <w:rsid w:val="005A5E52"/>
    <w:rsid w:val="005A73AF"/>
    <w:rsid w:val="005B7B00"/>
    <w:rsid w:val="005E22EE"/>
    <w:rsid w:val="005F6686"/>
    <w:rsid w:val="00602773"/>
    <w:rsid w:val="006111BA"/>
    <w:rsid w:val="00612FD6"/>
    <w:rsid w:val="00617733"/>
    <w:rsid w:val="00641D78"/>
    <w:rsid w:val="00642262"/>
    <w:rsid w:val="00654196"/>
    <w:rsid w:val="006552DC"/>
    <w:rsid w:val="00672A48"/>
    <w:rsid w:val="006756A9"/>
    <w:rsid w:val="006772CC"/>
    <w:rsid w:val="006772D5"/>
    <w:rsid w:val="00683BB2"/>
    <w:rsid w:val="006844E5"/>
    <w:rsid w:val="006A077A"/>
    <w:rsid w:val="006A1D9C"/>
    <w:rsid w:val="006B08FF"/>
    <w:rsid w:val="006B23EA"/>
    <w:rsid w:val="006B4C65"/>
    <w:rsid w:val="006C6025"/>
    <w:rsid w:val="006E34AA"/>
    <w:rsid w:val="006E440F"/>
    <w:rsid w:val="006F00E9"/>
    <w:rsid w:val="00703D56"/>
    <w:rsid w:val="00706AC2"/>
    <w:rsid w:val="00712415"/>
    <w:rsid w:val="00714C49"/>
    <w:rsid w:val="00715FCB"/>
    <w:rsid w:val="0072741B"/>
    <w:rsid w:val="007309B5"/>
    <w:rsid w:val="00736DA1"/>
    <w:rsid w:val="00746229"/>
    <w:rsid w:val="00746580"/>
    <w:rsid w:val="007474E4"/>
    <w:rsid w:val="00757A88"/>
    <w:rsid w:val="00757F36"/>
    <w:rsid w:val="00771014"/>
    <w:rsid w:val="00782DE7"/>
    <w:rsid w:val="00786549"/>
    <w:rsid w:val="0079645D"/>
    <w:rsid w:val="00797C47"/>
    <w:rsid w:val="007A0E30"/>
    <w:rsid w:val="007C21CD"/>
    <w:rsid w:val="007C4127"/>
    <w:rsid w:val="007D10EA"/>
    <w:rsid w:val="007E322F"/>
    <w:rsid w:val="007E340B"/>
    <w:rsid w:val="00801AD5"/>
    <w:rsid w:val="008020AD"/>
    <w:rsid w:val="00803B0D"/>
    <w:rsid w:val="00805902"/>
    <w:rsid w:val="008104FF"/>
    <w:rsid w:val="00810FCB"/>
    <w:rsid w:val="0081195B"/>
    <w:rsid w:val="00830B95"/>
    <w:rsid w:val="0084081A"/>
    <w:rsid w:val="00840B00"/>
    <w:rsid w:val="00845F6F"/>
    <w:rsid w:val="008604AC"/>
    <w:rsid w:val="008758D5"/>
    <w:rsid w:val="008761E9"/>
    <w:rsid w:val="008B128E"/>
    <w:rsid w:val="008B1F87"/>
    <w:rsid w:val="008C27FD"/>
    <w:rsid w:val="008C6570"/>
    <w:rsid w:val="008C6FBE"/>
    <w:rsid w:val="008D2DB6"/>
    <w:rsid w:val="00911351"/>
    <w:rsid w:val="009173AF"/>
    <w:rsid w:val="00917C69"/>
    <w:rsid w:val="00920F8B"/>
    <w:rsid w:val="0092333C"/>
    <w:rsid w:val="0092517C"/>
    <w:rsid w:val="009318AE"/>
    <w:rsid w:val="009353E3"/>
    <w:rsid w:val="009357A5"/>
    <w:rsid w:val="0094799D"/>
    <w:rsid w:val="00954C57"/>
    <w:rsid w:val="00957D38"/>
    <w:rsid w:val="00974447"/>
    <w:rsid w:val="009748C3"/>
    <w:rsid w:val="00975A9A"/>
    <w:rsid w:val="009C2AE2"/>
    <w:rsid w:val="009C3CD2"/>
    <w:rsid w:val="009E3487"/>
    <w:rsid w:val="009F48A2"/>
    <w:rsid w:val="00A10D23"/>
    <w:rsid w:val="00A312F6"/>
    <w:rsid w:val="00A33880"/>
    <w:rsid w:val="00A431C9"/>
    <w:rsid w:val="00A556DF"/>
    <w:rsid w:val="00A57EC1"/>
    <w:rsid w:val="00A65556"/>
    <w:rsid w:val="00A671C4"/>
    <w:rsid w:val="00A67622"/>
    <w:rsid w:val="00A849C7"/>
    <w:rsid w:val="00A8532C"/>
    <w:rsid w:val="00AA274B"/>
    <w:rsid w:val="00AA41EE"/>
    <w:rsid w:val="00AB100A"/>
    <w:rsid w:val="00AC77AB"/>
    <w:rsid w:val="00AE4E33"/>
    <w:rsid w:val="00B02363"/>
    <w:rsid w:val="00B06B0C"/>
    <w:rsid w:val="00B25755"/>
    <w:rsid w:val="00B257CB"/>
    <w:rsid w:val="00B264EE"/>
    <w:rsid w:val="00B32132"/>
    <w:rsid w:val="00B40386"/>
    <w:rsid w:val="00B5619A"/>
    <w:rsid w:val="00B66951"/>
    <w:rsid w:val="00B66E4A"/>
    <w:rsid w:val="00B72409"/>
    <w:rsid w:val="00B7302D"/>
    <w:rsid w:val="00B972FC"/>
    <w:rsid w:val="00BB3480"/>
    <w:rsid w:val="00BB3FAB"/>
    <w:rsid w:val="00BB53D8"/>
    <w:rsid w:val="00BD2E45"/>
    <w:rsid w:val="00BE1DB5"/>
    <w:rsid w:val="00BF25C2"/>
    <w:rsid w:val="00BF39DF"/>
    <w:rsid w:val="00BF5EE1"/>
    <w:rsid w:val="00C021DB"/>
    <w:rsid w:val="00C04826"/>
    <w:rsid w:val="00C06285"/>
    <w:rsid w:val="00C10F00"/>
    <w:rsid w:val="00C341C2"/>
    <w:rsid w:val="00C45D61"/>
    <w:rsid w:val="00C47FD0"/>
    <w:rsid w:val="00C574D5"/>
    <w:rsid w:val="00C66361"/>
    <w:rsid w:val="00C87077"/>
    <w:rsid w:val="00C96211"/>
    <w:rsid w:val="00CA54EA"/>
    <w:rsid w:val="00CC676C"/>
    <w:rsid w:val="00CD1C67"/>
    <w:rsid w:val="00CE3E30"/>
    <w:rsid w:val="00CF1011"/>
    <w:rsid w:val="00D130A6"/>
    <w:rsid w:val="00D1330A"/>
    <w:rsid w:val="00D1780D"/>
    <w:rsid w:val="00D36595"/>
    <w:rsid w:val="00D440D7"/>
    <w:rsid w:val="00D82593"/>
    <w:rsid w:val="00D853E3"/>
    <w:rsid w:val="00D9613C"/>
    <w:rsid w:val="00DA18A0"/>
    <w:rsid w:val="00DC0906"/>
    <w:rsid w:val="00DC284E"/>
    <w:rsid w:val="00DC5344"/>
    <w:rsid w:val="00DF2EF3"/>
    <w:rsid w:val="00DF6F9B"/>
    <w:rsid w:val="00E00181"/>
    <w:rsid w:val="00E02325"/>
    <w:rsid w:val="00E0568A"/>
    <w:rsid w:val="00E12120"/>
    <w:rsid w:val="00E163D9"/>
    <w:rsid w:val="00E4688F"/>
    <w:rsid w:val="00E76B97"/>
    <w:rsid w:val="00E76DE4"/>
    <w:rsid w:val="00E77AD0"/>
    <w:rsid w:val="00E8735A"/>
    <w:rsid w:val="00E92AF7"/>
    <w:rsid w:val="00E949F8"/>
    <w:rsid w:val="00E962DC"/>
    <w:rsid w:val="00EA4BF3"/>
    <w:rsid w:val="00EB0249"/>
    <w:rsid w:val="00EB3363"/>
    <w:rsid w:val="00EC1972"/>
    <w:rsid w:val="00EE63EF"/>
    <w:rsid w:val="00EF2014"/>
    <w:rsid w:val="00F130D4"/>
    <w:rsid w:val="00F14524"/>
    <w:rsid w:val="00F21B3B"/>
    <w:rsid w:val="00F23003"/>
    <w:rsid w:val="00F25235"/>
    <w:rsid w:val="00F34CCE"/>
    <w:rsid w:val="00F35507"/>
    <w:rsid w:val="00F41006"/>
    <w:rsid w:val="00F522E0"/>
    <w:rsid w:val="00F57D0F"/>
    <w:rsid w:val="00F669F2"/>
    <w:rsid w:val="00F85A24"/>
    <w:rsid w:val="00FA0F6B"/>
    <w:rsid w:val="00FA2911"/>
    <w:rsid w:val="00FA594A"/>
    <w:rsid w:val="00FC2283"/>
    <w:rsid w:val="00FD5952"/>
    <w:rsid w:val="00FE42A8"/>
    <w:rsid w:val="00FE516B"/>
    <w:rsid w:val="00FF04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E3E9EF"/>
  <w15:chartTrackingRefBased/>
  <w15:docId w15:val="{AB2E6C1E-66CB-4AFB-98DA-3B529C77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999"/>
    <w:pPr>
      <w:adjustRightInd w:val="0"/>
      <w:snapToGrid w:val="0"/>
      <w:jc w:val="both"/>
    </w:pPr>
    <w:rPr>
      <w:rFonts w:ascii="Arial" w:hAnsi="Arial"/>
      <w:szCs w:val="24"/>
      <w:lang w:eastAsia="ja-JP"/>
    </w:rPr>
  </w:style>
  <w:style w:type="paragraph" w:styleId="Heading1">
    <w:name w:val="heading 1"/>
    <w:basedOn w:val="Normal"/>
    <w:next w:val="Normal"/>
    <w:link w:val="Heading1Char"/>
    <w:qFormat/>
    <w:rsid w:val="000B6D52"/>
    <w:pPr>
      <w:keepNext/>
      <w:spacing w:before="240" w:after="240"/>
      <w:contextualSpacing/>
      <w:jc w:val="center"/>
      <w:outlineLvl w:val="0"/>
    </w:pPr>
    <w:rPr>
      <w:rFonts w:cs="Arial"/>
      <w:b/>
      <w:bCs/>
      <w:kern w:val="32"/>
      <w:sz w:val="32"/>
      <w:szCs w:val="32"/>
    </w:rPr>
  </w:style>
  <w:style w:type="paragraph" w:styleId="Heading4">
    <w:name w:val="heading 4"/>
    <w:basedOn w:val="Normal"/>
    <w:next w:val="Normal"/>
    <w:link w:val="Heading4Char"/>
    <w:uiPriority w:val="9"/>
    <w:unhideWhenUsed/>
    <w:qFormat/>
    <w:rsid w:val="0003039D"/>
    <w:pPr>
      <w:keepNext/>
      <w:keepLines/>
      <w:adjustRightInd/>
      <w:snapToGrid/>
      <w:spacing w:before="40" w:line="259" w:lineRule="auto"/>
      <w:jc w:val="left"/>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5FD6"/>
    <w:pPr>
      <w:tabs>
        <w:tab w:val="center" w:pos="4320"/>
        <w:tab w:val="right" w:pos="8640"/>
      </w:tabs>
    </w:pPr>
  </w:style>
  <w:style w:type="paragraph" w:customStyle="1" w:styleId="Penulis">
    <w:name w:val="Penulis"/>
    <w:basedOn w:val="Normal"/>
    <w:rsid w:val="008C27FD"/>
    <w:pPr>
      <w:spacing w:before="120" w:after="120"/>
      <w:jc w:val="center"/>
    </w:pPr>
    <w:rPr>
      <w:sz w:val="22"/>
    </w:rPr>
  </w:style>
  <w:style w:type="paragraph" w:customStyle="1" w:styleId="Judul">
    <w:name w:val="Judul"/>
    <w:basedOn w:val="Heading1"/>
    <w:link w:val="JudulChar"/>
    <w:rsid w:val="00F23003"/>
    <w:pPr>
      <w:spacing w:before="360"/>
    </w:pPr>
    <w:rPr>
      <w:sz w:val="28"/>
    </w:rPr>
  </w:style>
  <w:style w:type="character" w:customStyle="1" w:styleId="Heading1Char">
    <w:name w:val="Heading 1 Char"/>
    <w:link w:val="Heading1"/>
    <w:rsid w:val="008C27FD"/>
    <w:rPr>
      <w:rFonts w:ascii="Arial" w:eastAsia="MS Mincho" w:hAnsi="Arial" w:cs="Arial"/>
      <w:b/>
      <w:bCs/>
      <w:kern w:val="32"/>
      <w:sz w:val="32"/>
      <w:szCs w:val="32"/>
      <w:lang w:val="en-US" w:eastAsia="ja-JP" w:bidi="ar-SA"/>
    </w:rPr>
  </w:style>
  <w:style w:type="character" w:customStyle="1" w:styleId="JudulChar">
    <w:name w:val="Judul Char"/>
    <w:link w:val="Judul"/>
    <w:rsid w:val="00F23003"/>
    <w:rPr>
      <w:rFonts w:ascii="Arial" w:eastAsia="MS Mincho" w:hAnsi="Arial" w:cs="Arial"/>
      <w:b/>
      <w:bCs/>
      <w:kern w:val="32"/>
      <w:sz w:val="28"/>
      <w:szCs w:val="32"/>
      <w:lang w:val="en-US" w:eastAsia="ja-JP" w:bidi="ar-SA"/>
    </w:rPr>
  </w:style>
  <w:style w:type="paragraph" w:customStyle="1" w:styleId="Abstrakisidankatakunci">
    <w:name w:val="Abstrak (isi dan kata kunci)"/>
    <w:basedOn w:val="Normal"/>
    <w:rsid w:val="00E4688F"/>
    <w:pPr>
      <w:spacing w:after="120"/>
    </w:pPr>
    <w:rPr>
      <w:i/>
      <w:lang w:val="sv-SE"/>
    </w:rPr>
  </w:style>
  <w:style w:type="paragraph" w:customStyle="1" w:styleId="Abstrakjudul">
    <w:name w:val="Abstrak (judul)"/>
    <w:basedOn w:val="Abstrakisidankatakunci"/>
    <w:rsid w:val="00E4688F"/>
    <w:pPr>
      <w:jc w:val="center"/>
    </w:pPr>
    <w:rPr>
      <w:iCs/>
      <w:szCs w:val="20"/>
    </w:rPr>
  </w:style>
  <w:style w:type="paragraph" w:customStyle="1" w:styleId="Tanggal">
    <w:name w:val="Tanggal"/>
    <w:basedOn w:val="Normal"/>
    <w:rsid w:val="00F23003"/>
    <w:pPr>
      <w:spacing w:before="240" w:after="240"/>
      <w:jc w:val="center"/>
    </w:pPr>
    <w:rPr>
      <w:lang w:val="sv-SE"/>
    </w:rPr>
  </w:style>
  <w:style w:type="character" w:customStyle="1" w:styleId="Red">
    <w:name w:val="Red"/>
    <w:rsid w:val="00EB0249"/>
    <w:rPr>
      <w:color w:val="FF0000"/>
    </w:rPr>
  </w:style>
  <w:style w:type="paragraph" w:styleId="Footer">
    <w:name w:val="footer"/>
    <w:basedOn w:val="Normal"/>
    <w:link w:val="FooterChar"/>
    <w:uiPriority w:val="99"/>
    <w:rsid w:val="00135FD6"/>
    <w:pPr>
      <w:tabs>
        <w:tab w:val="center" w:pos="4320"/>
        <w:tab w:val="right" w:pos="8640"/>
      </w:tabs>
    </w:pPr>
  </w:style>
  <w:style w:type="character" w:styleId="PageNumber">
    <w:name w:val="page number"/>
    <w:basedOn w:val="DefaultParagraphFont"/>
    <w:rsid w:val="00135FD6"/>
  </w:style>
  <w:style w:type="paragraph" w:customStyle="1" w:styleId="Bagian">
    <w:name w:val="Bagian"/>
    <w:basedOn w:val="Normal"/>
    <w:rsid w:val="00131F20"/>
    <w:pPr>
      <w:spacing w:before="240" w:after="60"/>
    </w:pPr>
    <w:rPr>
      <w:b/>
      <w:lang w:val="sv-SE"/>
    </w:rPr>
  </w:style>
  <w:style w:type="paragraph" w:customStyle="1" w:styleId="Paragrafbaru">
    <w:name w:val="Paragraf baru"/>
    <w:basedOn w:val="Normal"/>
    <w:rsid w:val="005E22EE"/>
    <w:pPr>
      <w:spacing w:before="120" w:after="120"/>
      <w:ind w:firstLine="284"/>
    </w:pPr>
    <w:rPr>
      <w:szCs w:val="20"/>
    </w:rPr>
  </w:style>
  <w:style w:type="paragraph" w:customStyle="1" w:styleId="Parafgraf">
    <w:name w:val="Parafgraf"/>
    <w:basedOn w:val="Normal"/>
    <w:link w:val="ParafgrafChar"/>
    <w:rsid w:val="005E22EE"/>
    <w:pPr>
      <w:spacing w:before="240" w:after="120"/>
    </w:pPr>
    <w:rPr>
      <w:lang w:val="sv-SE"/>
    </w:rPr>
  </w:style>
  <w:style w:type="character" w:customStyle="1" w:styleId="ParafgrafChar">
    <w:name w:val="Parafgraf Char"/>
    <w:link w:val="Parafgraf"/>
    <w:rsid w:val="005E22EE"/>
    <w:rPr>
      <w:rFonts w:ascii="Arial" w:eastAsia="MS Mincho" w:hAnsi="Arial"/>
      <w:szCs w:val="24"/>
      <w:lang w:val="sv-SE" w:eastAsia="ja-JP" w:bidi="ar-SA"/>
    </w:rPr>
  </w:style>
  <w:style w:type="paragraph" w:customStyle="1" w:styleId="Persamaan">
    <w:name w:val="Persamaan"/>
    <w:basedOn w:val="Normal"/>
    <w:rsid w:val="002B36C7"/>
    <w:pPr>
      <w:tabs>
        <w:tab w:val="center" w:pos="2155"/>
        <w:tab w:val="right" w:pos="4309"/>
      </w:tabs>
      <w:spacing w:after="120"/>
    </w:pPr>
  </w:style>
  <w:style w:type="paragraph" w:customStyle="1" w:styleId="Kutipan">
    <w:name w:val="Kutipan"/>
    <w:basedOn w:val="Normal"/>
    <w:link w:val="KutipanChar"/>
    <w:rsid w:val="006B23EA"/>
    <w:pPr>
      <w:spacing w:after="120"/>
      <w:ind w:left="284" w:right="284"/>
    </w:pPr>
    <w:rPr>
      <w:i/>
      <w:lang w:val="sv-SE"/>
    </w:rPr>
  </w:style>
  <w:style w:type="character" w:customStyle="1" w:styleId="KutipanChar">
    <w:name w:val="Kutipan Char"/>
    <w:link w:val="Kutipan"/>
    <w:rsid w:val="006B23EA"/>
    <w:rPr>
      <w:rFonts w:ascii="Arial" w:eastAsia="MS Mincho" w:hAnsi="Arial"/>
      <w:i/>
      <w:szCs w:val="24"/>
      <w:lang w:val="sv-SE" w:eastAsia="ja-JP" w:bidi="ar-SA"/>
    </w:rPr>
  </w:style>
  <w:style w:type="paragraph" w:customStyle="1" w:styleId="Keterangan">
    <w:name w:val="Keterangan"/>
    <w:basedOn w:val="Paragrafbaru"/>
    <w:rsid w:val="009353E3"/>
    <w:pPr>
      <w:ind w:firstLine="0"/>
    </w:pPr>
    <w:rPr>
      <w:lang w:val="pt-BR"/>
    </w:rPr>
  </w:style>
  <w:style w:type="paragraph" w:customStyle="1" w:styleId="Gambar">
    <w:name w:val="Gambar"/>
    <w:basedOn w:val="Normal"/>
    <w:rsid w:val="006552DC"/>
    <w:pPr>
      <w:spacing w:before="120" w:after="120"/>
      <w:jc w:val="center"/>
    </w:pPr>
  </w:style>
  <w:style w:type="paragraph" w:customStyle="1" w:styleId="Referensi">
    <w:name w:val="Referensi"/>
    <w:basedOn w:val="Normal"/>
    <w:rsid w:val="00974447"/>
    <w:pPr>
      <w:numPr>
        <w:numId w:val="1"/>
      </w:numPr>
      <w:spacing w:before="120" w:after="240"/>
      <w:contextualSpacing/>
    </w:pPr>
    <w:rPr>
      <w:lang w:val="pt-BR"/>
    </w:rPr>
  </w:style>
  <w:style w:type="paragraph" w:customStyle="1" w:styleId="Afiliasi">
    <w:name w:val="Afiliasi"/>
    <w:basedOn w:val="Normal"/>
    <w:qFormat/>
    <w:rsid w:val="005B7B00"/>
    <w:pPr>
      <w:spacing w:after="240"/>
      <w:contextualSpacing/>
    </w:pPr>
    <w:rPr>
      <w:sz w:val="18"/>
    </w:rPr>
  </w:style>
  <w:style w:type="paragraph" w:styleId="NoSpacing">
    <w:name w:val="No Spacing"/>
    <w:uiPriority w:val="1"/>
    <w:qFormat/>
    <w:rsid w:val="00B06B0C"/>
    <w:pPr>
      <w:adjustRightInd w:val="0"/>
      <w:snapToGrid w:val="0"/>
      <w:jc w:val="both"/>
    </w:pPr>
    <w:rPr>
      <w:rFonts w:ascii="Arial" w:hAnsi="Arial"/>
      <w:szCs w:val="24"/>
      <w:lang w:eastAsia="ja-JP"/>
    </w:rPr>
  </w:style>
  <w:style w:type="character" w:styleId="Hyperlink">
    <w:name w:val="Hyperlink"/>
    <w:uiPriority w:val="99"/>
    <w:unhideWhenUsed/>
    <w:rsid w:val="00B06B0C"/>
    <w:rPr>
      <w:color w:val="0000FF"/>
      <w:u w:val="single"/>
    </w:rPr>
  </w:style>
  <w:style w:type="character" w:customStyle="1" w:styleId="FooterChar">
    <w:name w:val="Footer Char"/>
    <w:link w:val="Footer"/>
    <w:uiPriority w:val="99"/>
    <w:rsid w:val="00B40386"/>
    <w:rPr>
      <w:rFonts w:ascii="Arial" w:hAnsi="Arial"/>
      <w:szCs w:val="24"/>
      <w:lang w:eastAsia="ja-JP"/>
    </w:rPr>
  </w:style>
  <w:style w:type="paragraph" w:styleId="ListParagraph">
    <w:name w:val="List Paragraph"/>
    <w:basedOn w:val="Normal"/>
    <w:uiPriority w:val="34"/>
    <w:qFormat/>
    <w:rsid w:val="000D09EF"/>
    <w:pPr>
      <w:adjustRightInd/>
      <w:snapToGrid/>
      <w:spacing w:after="200"/>
      <w:ind w:left="720" w:firstLine="720"/>
      <w:contextualSpacing/>
      <w:jc w:val="left"/>
    </w:pPr>
    <w:rPr>
      <w:rFonts w:ascii="Calibri" w:eastAsia="Calibri" w:hAnsi="Calibri"/>
      <w:sz w:val="22"/>
      <w:szCs w:val="22"/>
      <w:lang w:eastAsia="en-US"/>
    </w:rPr>
  </w:style>
  <w:style w:type="paragraph" w:styleId="Bibliography">
    <w:name w:val="Bibliography"/>
    <w:basedOn w:val="Normal"/>
    <w:next w:val="Normal"/>
    <w:uiPriority w:val="37"/>
    <w:unhideWhenUsed/>
    <w:rsid w:val="009357A5"/>
  </w:style>
  <w:style w:type="paragraph" w:customStyle="1" w:styleId="PageNumber1">
    <w:name w:val="Page Number1"/>
    <w:basedOn w:val="Normal"/>
    <w:rsid w:val="001725CF"/>
    <w:pPr>
      <w:suppressAutoHyphens/>
      <w:adjustRightInd/>
      <w:snapToGrid/>
      <w:jc w:val="center"/>
    </w:pPr>
    <w:rPr>
      <w:rFonts w:ascii="Times" w:eastAsia="Times New Roman" w:hAnsi="Times"/>
      <w:sz w:val="24"/>
      <w:szCs w:val="20"/>
      <w:lang w:eastAsia="ar-SA"/>
    </w:rPr>
  </w:style>
  <w:style w:type="table" w:styleId="TableGrid">
    <w:name w:val="Table Grid"/>
    <w:basedOn w:val="TableNormal"/>
    <w:uiPriority w:val="59"/>
    <w:rsid w:val="002F7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B08FF"/>
    <w:rPr>
      <w:rFonts w:ascii="Arial" w:hAnsi="Arial"/>
      <w:szCs w:val="24"/>
      <w:lang w:eastAsia="ja-JP"/>
    </w:rPr>
  </w:style>
  <w:style w:type="paragraph" w:styleId="NormalWeb">
    <w:name w:val="Normal (Web)"/>
    <w:basedOn w:val="Normal"/>
    <w:uiPriority w:val="99"/>
    <w:unhideWhenUsed/>
    <w:rsid w:val="0003039D"/>
    <w:pPr>
      <w:adjustRightInd/>
      <w:snapToGrid/>
      <w:spacing w:before="100" w:beforeAutospacing="1" w:after="100" w:afterAutospacing="1"/>
      <w:jc w:val="left"/>
    </w:pPr>
    <w:rPr>
      <w:rFonts w:ascii="Times New Roman" w:eastAsia="Times New Roman" w:hAnsi="Times New Roman"/>
      <w:sz w:val="24"/>
      <w:lang w:eastAsia="en-US"/>
    </w:rPr>
  </w:style>
  <w:style w:type="character" w:customStyle="1" w:styleId="Heading4Char">
    <w:name w:val="Heading 4 Char"/>
    <w:basedOn w:val="DefaultParagraphFont"/>
    <w:link w:val="Heading4"/>
    <w:uiPriority w:val="9"/>
    <w:rsid w:val="0003039D"/>
    <w:rPr>
      <w:rFonts w:asciiTheme="majorHAnsi" w:eastAsiaTheme="majorEastAsia" w:hAnsiTheme="majorHAnsi" w:cstheme="majorBidi"/>
      <w:i/>
      <w:iCs/>
      <w:color w:val="2E74B5" w:themeColor="accent1" w:themeShade="BF"/>
      <w:sz w:val="22"/>
      <w:szCs w:val="22"/>
    </w:rPr>
  </w:style>
  <w:style w:type="character" w:styleId="Emphasis">
    <w:name w:val="Emphasis"/>
    <w:basedOn w:val="DefaultParagraphFont"/>
    <w:uiPriority w:val="20"/>
    <w:qFormat/>
    <w:rsid w:val="0003039D"/>
    <w:rPr>
      <w:i/>
      <w:iCs/>
    </w:rPr>
  </w:style>
  <w:style w:type="character" w:styleId="FollowedHyperlink">
    <w:name w:val="FollowedHyperlink"/>
    <w:basedOn w:val="DefaultParagraphFont"/>
    <w:uiPriority w:val="99"/>
    <w:semiHidden/>
    <w:unhideWhenUsed/>
    <w:rsid w:val="00100D4D"/>
    <w:rPr>
      <w:color w:val="954F72" w:themeColor="followedHyperlink"/>
      <w:u w:val="single"/>
    </w:rPr>
  </w:style>
  <w:style w:type="character" w:customStyle="1" w:styleId="apple-tab-span">
    <w:name w:val="apple-tab-span"/>
    <w:basedOn w:val="DefaultParagraphFont"/>
    <w:rsid w:val="002A1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311">
      <w:bodyDiv w:val="1"/>
      <w:marLeft w:val="0"/>
      <w:marRight w:val="0"/>
      <w:marTop w:val="0"/>
      <w:marBottom w:val="0"/>
      <w:divBdr>
        <w:top w:val="none" w:sz="0" w:space="0" w:color="auto"/>
        <w:left w:val="none" w:sz="0" w:space="0" w:color="auto"/>
        <w:bottom w:val="none" w:sz="0" w:space="0" w:color="auto"/>
        <w:right w:val="none" w:sz="0" w:space="0" w:color="auto"/>
      </w:divBdr>
    </w:div>
    <w:div w:id="19554561">
      <w:bodyDiv w:val="1"/>
      <w:marLeft w:val="0"/>
      <w:marRight w:val="0"/>
      <w:marTop w:val="0"/>
      <w:marBottom w:val="0"/>
      <w:divBdr>
        <w:top w:val="none" w:sz="0" w:space="0" w:color="auto"/>
        <w:left w:val="none" w:sz="0" w:space="0" w:color="auto"/>
        <w:bottom w:val="none" w:sz="0" w:space="0" w:color="auto"/>
        <w:right w:val="none" w:sz="0" w:space="0" w:color="auto"/>
      </w:divBdr>
    </w:div>
    <w:div w:id="28342315">
      <w:bodyDiv w:val="1"/>
      <w:marLeft w:val="0"/>
      <w:marRight w:val="0"/>
      <w:marTop w:val="0"/>
      <w:marBottom w:val="0"/>
      <w:divBdr>
        <w:top w:val="none" w:sz="0" w:space="0" w:color="auto"/>
        <w:left w:val="none" w:sz="0" w:space="0" w:color="auto"/>
        <w:bottom w:val="none" w:sz="0" w:space="0" w:color="auto"/>
        <w:right w:val="none" w:sz="0" w:space="0" w:color="auto"/>
      </w:divBdr>
    </w:div>
    <w:div w:id="73092908">
      <w:bodyDiv w:val="1"/>
      <w:marLeft w:val="0"/>
      <w:marRight w:val="0"/>
      <w:marTop w:val="0"/>
      <w:marBottom w:val="0"/>
      <w:divBdr>
        <w:top w:val="none" w:sz="0" w:space="0" w:color="auto"/>
        <w:left w:val="none" w:sz="0" w:space="0" w:color="auto"/>
        <w:bottom w:val="none" w:sz="0" w:space="0" w:color="auto"/>
        <w:right w:val="none" w:sz="0" w:space="0" w:color="auto"/>
      </w:divBdr>
    </w:div>
    <w:div w:id="113402983">
      <w:bodyDiv w:val="1"/>
      <w:marLeft w:val="0"/>
      <w:marRight w:val="0"/>
      <w:marTop w:val="0"/>
      <w:marBottom w:val="0"/>
      <w:divBdr>
        <w:top w:val="none" w:sz="0" w:space="0" w:color="auto"/>
        <w:left w:val="none" w:sz="0" w:space="0" w:color="auto"/>
        <w:bottom w:val="none" w:sz="0" w:space="0" w:color="auto"/>
        <w:right w:val="none" w:sz="0" w:space="0" w:color="auto"/>
      </w:divBdr>
    </w:div>
    <w:div w:id="123156542">
      <w:bodyDiv w:val="1"/>
      <w:marLeft w:val="0"/>
      <w:marRight w:val="0"/>
      <w:marTop w:val="0"/>
      <w:marBottom w:val="0"/>
      <w:divBdr>
        <w:top w:val="none" w:sz="0" w:space="0" w:color="auto"/>
        <w:left w:val="none" w:sz="0" w:space="0" w:color="auto"/>
        <w:bottom w:val="none" w:sz="0" w:space="0" w:color="auto"/>
        <w:right w:val="none" w:sz="0" w:space="0" w:color="auto"/>
      </w:divBdr>
    </w:div>
    <w:div w:id="157354039">
      <w:bodyDiv w:val="1"/>
      <w:marLeft w:val="0"/>
      <w:marRight w:val="0"/>
      <w:marTop w:val="0"/>
      <w:marBottom w:val="0"/>
      <w:divBdr>
        <w:top w:val="none" w:sz="0" w:space="0" w:color="auto"/>
        <w:left w:val="none" w:sz="0" w:space="0" w:color="auto"/>
        <w:bottom w:val="none" w:sz="0" w:space="0" w:color="auto"/>
        <w:right w:val="none" w:sz="0" w:space="0" w:color="auto"/>
      </w:divBdr>
    </w:div>
    <w:div w:id="161629099">
      <w:bodyDiv w:val="1"/>
      <w:marLeft w:val="0"/>
      <w:marRight w:val="0"/>
      <w:marTop w:val="0"/>
      <w:marBottom w:val="0"/>
      <w:divBdr>
        <w:top w:val="none" w:sz="0" w:space="0" w:color="auto"/>
        <w:left w:val="none" w:sz="0" w:space="0" w:color="auto"/>
        <w:bottom w:val="none" w:sz="0" w:space="0" w:color="auto"/>
        <w:right w:val="none" w:sz="0" w:space="0" w:color="auto"/>
      </w:divBdr>
    </w:div>
    <w:div w:id="223495666">
      <w:bodyDiv w:val="1"/>
      <w:marLeft w:val="0"/>
      <w:marRight w:val="0"/>
      <w:marTop w:val="0"/>
      <w:marBottom w:val="0"/>
      <w:divBdr>
        <w:top w:val="none" w:sz="0" w:space="0" w:color="auto"/>
        <w:left w:val="none" w:sz="0" w:space="0" w:color="auto"/>
        <w:bottom w:val="none" w:sz="0" w:space="0" w:color="auto"/>
        <w:right w:val="none" w:sz="0" w:space="0" w:color="auto"/>
      </w:divBdr>
    </w:div>
    <w:div w:id="266235705">
      <w:bodyDiv w:val="1"/>
      <w:marLeft w:val="0"/>
      <w:marRight w:val="0"/>
      <w:marTop w:val="0"/>
      <w:marBottom w:val="0"/>
      <w:divBdr>
        <w:top w:val="none" w:sz="0" w:space="0" w:color="auto"/>
        <w:left w:val="none" w:sz="0" w:space="0" w:color="auto"/>
        <w:bottom w:val="none" w:sz="0" w:space="0" w:color="auto"/>
        <w:right w:val="none" w:sz="0" w:space="0" w:color="auto"/>
      </w:divBdr>
    </w:div>
    <w:div w:id="327636891">
      <w:bodyDiv w:val="1"/>
      <w:marLeft w:val="0"/>
      <w:marRight w:val="0"/>
      <w:marTop w:val="0"/>
      <w:marBottom w:val="0"/>
      <w:divBdr>
        <w:top w:val="none" w:sz="0" w:space="0" w:color="auto"/>
        <w:left w:val="none" w:sz="0" w:space="0" w:color="auto"/>
        <w:bottom w:val="none" w:sz="0" w:space="0" w:color="auto"/>
        <w:right w:val="none" w:sz="0" w:space="0" w:color="auto"/>
      </w:divBdr>
    </w:div>
    <w:div w:id="411437445">
      <w:bodyDiv w:val="1"/>
      <w:marLeft w:val="0"/>
      <w:marRight w:val="0"/>
      <w:marTop w:val="0"/>
      <w:marBottom w:val="0"/>
      <w:divBdr>
        <w:top w:val="none" w:sz="0" w:space="0" w:color="auto"/>
        <w:left w:val="none" w:sz="0" w:space="0" w:color="auto"/>
        <w:bottom w:val="none" w:sz="0" w:space="0" w:color="auto"/>
        <w:right w:val="none" w:sz="0" w:space="0" w:color="auto"/>
      </w:divBdr>
    </w:div>
    <w:div w:id="424621130">
      <w:bodyDiv w:val="1"/>
      <w:marLeft w:val="0"/>
      <w:marRight w:val="0"/>
      <w:marTop w:val="0"/>
      <w:marBottom w:val="0"/>
      <w:divBdr>
        <w:top w:val="none" w:sz="0" w:space="0" w:color="auto"/>
        <w:left w:val="none" w:sz="0" w:space="0" w:color="auto"/>
        <w:bottom w:val="none" w:sz="0" w:space="0" w:color="auto"/>
        <w:right w:val="none" w:sz="0" w:space="0" w:color="auto"/>
      </w:divBdr>
    </w:div>
    <w:div w:id="476728681">
      <w:bodyDiv w:val="1"/>
      <w:marLeft w:val="0"/>
      <w:marRight w:val="0"/>
      <w:marTop w:val="0"/>
      <w:marBottom w:val="0"/>
      <w:divBdr>
        <w:top w:val="none" w:sz="0" w:space="0" w:color="auto"/>
        <w:left w:val="none" w:sz="0" w:space="0" w:color="auto"/>
        <w:bottom w:val="none" w:sz="0" w:space="0" w:color="auto"/>
        <w:right w:val="none" w:sz="0" w:space="0" w:color="auto"/>
      </w:divBdr>
    </w:div>
    <w:div w:id="499663731">
      <w:bodyDiv w:val="1"/>
      <w:marLeft w:val="0"/>
      <w:marRight w:val="0"/>
      <w:marTop w:val="0"/>
      <w:marBottom w:val="0"/>
      <w:divBdr>
        <w:top w:val="none" w:sz="0" w:space="0" w:color="auto"/>
        <w:left w:val="none" w:sz="0" w:space="0" w:color="auto"/>
        <w:bottom w:val="none" w:sz="0" w:space="0" w:color="auto"/>
        <w:right w:val="none" w:sz="0" w:space="0" w:color="auto"/>
      </w:divBdr>
    </w:div>
    <w:div w:id="528371400">
      <w:bodyDiv w:val="1"/>
      <w:marLeft w:val="0"/>
      <w:marRight w:val="0"/>
      <w:marTop w:val="0"/>
      <w:marBottom w:val="0"/>
      <w:divBdr>
        <w:top w:val="none" w:sz="0" w:space="0" w:color="auto"/>
        <w:left w:val="none" w:sz="0" w:space="0" w:color="auto"/>
        <w:bottom w:val="none" w:sz="0" w:space="0" w:color="auto"/>
        <w:right w:val="none" w:sz="0" w:space="0" w:color="auto"/>
      </w:divBdr>
    </w:div>
    <w:div w:id="535432795">
      <w:bodyDiv w:val="1"/>
      <w:marLeft w:val="0"/>
      <w:marRight w:val="0"/>
      <w:marTop w:val="0"/>
      <w:marBottom w:val="0"/>
      <w:divBdr>
        <w:top w:val="none" w:sz="0" w:space="0" w:color="auto"/>
        <w:left w:val="none" w:sz="0" w:space="0" w:color="auto"/>
        <w:bottom w:val="none" w:sz="0" w:space="0" w:color="auto"/>
        <w:right w:val="none" w:sz="0" w:space="0" w:color="auto"/>
      </w:divBdr>
    </w:div>
    <w:div w:id="536897489">
      <w:bodyDiv w:val="1"/>
      <w:marLeft w:val="0"/>
      <w:marRight w:val="0"/>
      <w:marTop w:val="0"/>
      <w:marBottom w:val="0"/>
      <w:divBdr>
        <w:top w:val="none" w:sz="0" w:space="0" w:color="auto"/>
        <w:left w:val="none" w:sz="0" w:space="0" w:color="auto"/>
        <w:bottom w:val="none" w:sz="0" w:space="0" w:color="auto"/>
        <w:right w:val="none" w:sz="0" w:space="0" w:color="auto"/>
      </w:divBdr>
    </w:div>
    <w:div w:id="552498362">
      <w:bodyDiv w:val="1"/>
      <w:marLeft w:val="0"/>
      <w:marRight w:val="0"/>
      <w:marTop w:val="0"/>
      <w:marBottom w:val="0"/>
      <w:divBdr>
        <w:top w:val="none" w:sz="0" w:space="0" w:color="auto"/>
        <w:left w:val="none" w:sz="0" w:space="0" w:color="auto"/>
        <w:bottom w:val="none" w:sz="0" w:space="0" w:color="auto"/>
        <w:right w:val="none" w:sz="0" w:space="0" w:color="auto"/>
      </w:divBdr>
    </w:div>
    <w:div w:id="558903228">
      <w:bodyDiv w:val="1"/>
      <w:marLeft w:val="0"/>
      <w:marRight w:val="0"/>
      <w:marTop w:val="0"/>
      <w:marBottom w:val="0"/>
      <w:divBdr>
        <w:top w:val="none" w:sz="0" w:space="0" w:color="auto"/>
        <w:left w:val="none" w:sz="0" w:space="0" w:color="auto"/>
        <w:bottom w:val="none" w:sz="0" w:space="0" w:color="auto"/>
        <w:right w:val="none" w:sz="0" w:space="0" w:color="auto"/>
      </w:divBdr>
    </w:div>
    <w:div w:id="626276273">
      <w:bodyDiv w:val="1"/>
      <w:marLeft w:val="0"/>
      <w:marRight w:val="0"/>
      <w:marTop w:val="0"/>
      <w:marBottom w:val="0"/>
      <w:divBdr>
        <w:top w:val="none" w:sz="0" w:space="0" w:color="auto"/>
        <w:left w:val="none" w:sz="0" w:space="0" w:color="auto"/>
        <w:bottom w:val="none" w:sz="0" w:space="0" w:color="auto"/>
        <w:right w:val="none" w:sz="0" w:space="0" w:color="auto"/>
      </w:divBdr>
    </w:div>
    <w:div w:id="661812119">
      <w:bodyDiv w:val="1"/>
      <w:marLeft w:val="0"/>
      <w:marRight w:val="0"/>
      <w:marTop w:val="0"/>
      <w:marBottom w:val="0"/>
      <w:divBdr>
        <w:top w:val="none" w:sz="0" w:space="0" w:color="auto"/>
        <w:left w:val="none" w:sz="0" w:space="0" w:color="auto"/>
        <w:bottom w:val="none" w:sz="0" w:space="0" w:color="auto"/>
        <w:right w:val="none" w:sz="0" w:space="0" w:color="auto"/>
      </w:divBdr>
    </w:div>
    <w:div w:id="679312949">
      <w:bodyDiv w:val="1"/>
      <w:marLeft w:val="0"/>
      <w:marRight w:val="0"/>
      <w:marTop w:val="0"/>
      <w:marBottom w:val="0"/>
      <w:divBdr>
        <w:top w:val="none" w:sz="0" w:space="0" w:color="auto"/>
        <w:left w:val="none" w:sz="0" w:space="0" w:color="auto"/>
        <w:bottom w:val="none" w:sz="0" w:space="0" w:color="auto"/>
        <w:right w:val="none" w:sz="0" w:space="0" w:color="auto"/>
      </w:divBdr>
    </w:div>
    <w:div w:id="691733720">
      <w:bodyDiv w:val="1"/>
      <w:marLeft w:val="0"/>
      <w:marRight w:val="0"/>
      <w:marTop w:val="0"/>
      <w:marBottom w:val="0"/>
      <w:divBdr>
        <w:top w:val="none" w:sz="0" w:space="0" w:color="auto"/>
        <w:left w:val="none" w:sz="0" w:space="0" w:color="auto"/>
        <w:bottom w:val="none" w:sz="0" w:space="0" w:color="auto"/>
        <w:right w:val="none" w:sz="0" w:space="0" w:color="auto"/>
      </w:divBdr>
    </w:div>
    <w:div w:id="701518525">
      <w:bodyDiv w:val="1"/>
      <w:marLeft w:val="0"/>
      <w:marRight w:val="0"/>
      <w:marTop w:val="0"/>
      <w:marBottom w:val="0"/>
      <w:divBdr>
        <w:top w:val="none" w:sz="0" w:space="0" w:color="auto"/>
        <w:left w:val="none" w:sz="0" w:space="0" w:color="auto"/>
        <w:bottom w:val="none" w:sz="0" w:space="0" w:color="auto"/>
        <w:right w:val="none" w:sz="0" w:space="0" w:color="auto"/>
      </w:divBdr>
    </w:div>
    <w:div w:id="743069130">
      <w:bodyDiv w:val="1"/>
      <w:marLeft w:val="0"/>
      <w:marRight w:val="0"/>
      <w:marTop w:val="0"/>
      <w:marBottom w:val="0"/>
      <w:divBdr>
        <w:top w:val="none" w:sz="0" w:space="0" w:color="auto"/>
        <w:left w:val="none" w:sz="0" w:space="0" w:color="auto"/>
        <w:bottom w:val="none" w:sz="0" w:space="0" w:color="auto"/>
        <w:right w:val="none" w:sz="0" w:space="0" w:color="auto"/>
      </w:divBdr>
    </w:div>
    <w:div w:id="751972115">
      <w:bodyDiv w:val="1"/>
      <w:marLeft w:val="0"/>
      <w:marRight w:val="0"/>
      <w:marTop w:val="0"/>
      <w:marBottom w:val="0"/>
      <w:divBdr>
        <w:top w:val="none" w:sz="0" w:space="0" w:color="auto"/>
        <w:left w:val="none" w:sz="0" w:space="0" w:color="auto"/>
        <w:bottom w:val="none" w:sz="0" w:space="0" w:color="auto"/>
        <w:right w:val="none" w:sz="0" w:space="0" w:color="auto"/>
      </w:divBdr>
    </w:div>
    <w:div w:id="788478116">
      <w:bodyDiv w:val="1"/>
      <w:marLeft w:val="0"/>
      <w:marRight w:val="0"/>
      <w:marTop w:val="0"/>
      <w:marBottom w:val="0"/>
      <w:divBdr>
        <w:top w:val="none" w:sz="0" w:space="0" w:color="auto"/>
        <w:left w:val="none" w:sz="0" w:space="0" w:color="auto"/>
        <w:bottom w:val="none" w:sz="0" w:space="0" w:color="auto"/>
        <w:right w:val="none" w:sz="0" w:space="0" w:color="auto"/>
      </w:divBdr>
    </w:div>
    <w:div w:id="832571099">
      <w:bodyDiv w:val="1"/>
      <w:marLeft w:val="0"/>
      <w:marRight w:val="0"/>
      <w:marTop w:val="0"/>
      <w:marBottom w:val="0"/>
      <w:divBdr>
        <w:top w:val="none" w:sz="0" w:space="0" w:color="auto"/>
        <w:left w:val="none" w:sz="0" w:space="0" w:color="auto"/>
        <w:bottom w:val="none" w:sz="0" w:space="0" w:color="auto"/>
        <w:right w:val="none" w:sz="0" w:space="0" w:color="auto"/>
      </w:divBdr>
    </w:div>
    <w:div w:id="851841993">
      <w:bodyDiv w:val="1"/>
      <w:marLeft w:val="0"/>
      <w:marRight w:val="0"/>
      <w:marTop w:val="0"/>
      <w:marBottom w:val="0"/>
      <w:divBdr>
        <w:top w:val="none" w:sz="0" w:space="0" w:color="auto"/>
        <w:left w:val="none" w:sz="0" w:space="0" w:color="auto"/>
        <w:bottom w:val="none" w:sz="0" w:space="0" w:color="auto"/>
        <w:right w:val="none" w:sz="0" w:space="0" w:color="auto"/>
      </w:divBdr>
    </w:div>
    <w:div w:id="851915361">
      <w:bodyDiv w:val="1"/>
      <w:marLeft w:val="0"/>
      <w:marRight w:val="0"/>
      <w:marTop w:val="0"/>
      <w:marBottom w:val="0"/>
      <w:divBdr>
        <w:top w:val="none" w:sz="0" w:space="0" w:color="auto"/>
        <w:left w:val="none" w:sz="0" w:space="0" w:color="auto"/>
        <w:bottom w:val="none" w:sz="0" w:space="0" w:color="auto"/>
        <w:right w:val="none" w:sz="0" w:space="0" w:color="auto"/>
      </w:divBdr>
    </w:div>
    <w:div w:id="882250230">
      <w:bodyDiv w:val="1"/>
      <w:marLeft w:val="0"/>
      <w:marRight w:val="0"/>
      <w:marTop w:val="0"/>
      <w:marBottom w:val="0"/>
      <w:divBdr>
        <w:top w:val="none" w:sz="0" w:space="0" w:color="auto"/>
        <w:left w:val="none" w:sz="0" w:space="0" w:color="auto"/>
        <w:bottom w:val="none" w:sz="0" w:space="0" w:color="auto"/>
        <w:right w:val="none" w:sz="0" w:space="0" w:color="auto"/>
      </w:divBdr>
    </w:div>
    <w:div w:id="905920794">
      <w:bodyDiv w:val="1"/>
      <w:marLeft w:val="0"/>
      <w:marRight w:val="0"/>
      <w:marTop w:val="0"/>
      <w:marBottom w:val="0"/>
      <w:divBdr>
        <w:top w:val="none" w:sz="0" w:space="0" w:color="auto"/>
        <w:left w:val="none" w:sz="0" w:space="0" w:color="auto"/>
        <w:bottom w:val="none" w:sz="0" w:space="0" w:color="auto"/>
        <w:right w:val="none" w:sz="0" w:space="0" w:color="auto"/>
      </w:divBdr>
    </w:div>
    <w:div w:id="920409078">
      <w:bodyDiv w:val="1"/>
      <w:marLeft w:val="0"/>
      <w:marRight w:val="0"/>
      <w:marTop w:val="0"/>
      <w:marBottom w:val="0"/>
      <w:divBdr>
        <w:top w:val="none" w:sz="0" w:space="0" w:color="auto"/>
        <w:left w:val="none" w:sz="0" w:space="0" w:color="auto"/>
        <w:bottom w:val="none" w:sz="0" w:space="0" w:color="auto"/>
        <w:right w:val="none" w:sz="0" w:space="0" w:color="auto"/>
      </w:divBdr>
    </w:div>
    <w:div w:id="956371979">
      <w:bodyDiv w:val="1"/>
      <w:marLeft w:val="0"/>
      <w:marRight w:val="0"/>
      <w:marTop w:val="0"/>
      <w:marBottom w:val="0"/>
      <w:divBdr>
        <w:top w:val="none" w:sz="0" w:space="0" w:color="auto"/>
        <w:left w:val="none" w:sz="0" w:space="0" w:color="auto"/>
        <w:bottom w:val="none" w:sz="0" w:space="0" w:color="auto"/>
        <w:right w:val="none" w:sz="0" w:space="0" w:color="auto"/>
      </w:divBdr>
    </w:div>
    <w:div w:id="1001078350">
      <w:bodyDiv w:val="1"/>
      <w:marLeft w:val="0"/>
      <w:marRight w:val="0"/>
      <w:marTop w:val="0"/>
      <w:marBottom w:val="0"/>
      <w:divBdr>
        <w:top w:val="none" w:sz="0" w:space="0" w:color="auto"/>
        <w:left w:val="none" w:sz="0" w:space="0" w:color="auto"/>
        <w:bottom w:val="none" w:sz="0" w:space="0" w:color="auto"/>
        <w:right w:val="none" w:sz="0" w:space="0" w:color="auto"/>
      </w:divBdr>
    </w:div>
    <w:div w:id="1109397933">
      <w:bodyDiv w:val="1"/>
      <w:marLeft w:val="0"/>
      <w:marRight w:val="0"/>
      <w:marTop w:val="0"/>
      <w:marBottom w:val="0"/>
      <w:divBdr>
        <w:top w:val="none" w:sz="0" w:space="0" w:color="auto"/>
        <w:left w:val="none" w:sz="0" w:space="0" w:color="auto"/>
        <w:bottom w:val="none" w:sz="0" w:space="0" w:color="auto"/>
        <w:right w:val="none" w:sz="0" w:space="0" w:color="auto"/>
      </w:divBdr>
    </w:div>
    <w:div w:id="1112820990">
      <w:bodyDiv w:val="1"/>
      <w:marLeft w:val="0"/>
      <w:marRight w:val="0"/>
      <w:marTop w:val="0"/>
      <w:marBottom w:val="0"/>
      <w:divBdr>
        <w:top w:val="none" w:sz="0" w:space="0" w:color="auto"/>
        <w:left w:val="none" w:sz="0" w:space="0" w:color="auto"/>
        <w:bottom w:val="none" w:sz="0" w:space="0" w:color="auto"/>
        <w:right w:val="none" w:sz="0" w:space="0" w:color="auto"/>
      </w:divBdr>
    </w:div>
    <w:div w:id="1133868385">
      <w:bodyDiv w:val="1"/>
      <w:marLeft w:val="0"/>
      <w:marRight w:val="0"/>
      <w:marTop w:val="0"/>
      <w:marBottom w:val="0"/>
      <w:divBdr>
        <w:top w:val="none" w:sz="0" w:space="0" w:color="auto"/>
        <w:left w:val="none" w:sz="0" w:space="0" w:color="auto"/>
        <w:bottom w:val="none" w:sz="0" w:space="0" w:color="auto"/>
        <w:right w:val="none" w:sz="0" w:space="0" w:color="auto"/>
      </w:divBdr>
    </w:div>
    <w:div w:id="1207833908">
      <w:bodyDiv w:val="1"/>
      <w:marLeft w:val="0"/>
      <w:marRight w:val="0"/>
      <w:marTop w:val="0"/>
      <w:marBottom w:val="0"/>
      <w:divBdr>
        <w:top w:val="none" w:sz="0" w:space="0" w:color="auto"/>
        <w:left w:val="none" w:sz="0" w:space="0" w:color="auto"/>
        <w:bottom w:val="none" w:sz="0" w:space="0" w:color="auto"/>
        <w:right w:val="none" w:sz="0" w:space="0" w:color="auto"/>
      </w:divBdr>
    </w:div>
    <w:div w:id="1236161290">
      <w:bodyDiv w:val="1"/>
      <w:marLeft w:val="0"/>
      <w:marRight w:val="0"/>
      <w:marTop w:val="0"/>
      <w:marBottom w:val="0"/>
      <w:divBdr>
        <w:top w:val="none" w:sz="0" w:space="0" w:color="auto"/>
        <w:left w:val="none" w:sz="0" w:space="0" w:color="auto"/>
        <w:bottom w:val="none" w:sz="0" w:space="0" w:color="auto"/>
        <w:right w:val="none" w:sz="0" w:space="0" w:color="auto"/>
      </w:divBdr>
    </w:div>
    <w:div w:id="1271089356">
      <w:bodyDiv w:val="1"/>
      <w:marLeft w:val="0"/>
      <w:marRight w:val="0"/>
      <w:marTop w:val="0"/>
      <w:marBottom w:val="0"/>
      <w:divBdr>
        <w:top w:val="none" w:sz="0" w:space="0" w:color="auto"/>
        <w:left w:val="none" w:sz="0" w:space="0" w:color="auto"/>
        <w:bottom w:val="none" w:sz="0" w:space="0" w:color="auto"/>
        <w:right w:val="none" w:sz="0" w:space="0" w:color="auto"/>
      </w:divBdr>
    </w:div>
    <w:div w:id="1328248768">
      <w:bodyDiv w:val="1"/>
      <w:marLeft w:val="0"/>
      <w:marRight w:val="0"/>
      <w:marTop w:val="0"/>
      <w:marBottom w:val="0"/>
      <w:divBdr>
        <w:top w:val="none" w:sz="0" w:space="0" w:color="auto"/>
        <w:left w:val="none" w:sz="0" w:space="0" w:color="auto"/>
        <w:bottom w:val="none" w:sz="0" w:space="0" w:color="auto"/>
        <w:right w:val="none" w:sz="0" w:space="0" w:color="auto"/>
      </w:divBdr>
    </w:div>
    <w:div w:id="1342585396">
      <w:bodyDiv w:val="1"/>
      <w:marLeft w:val="0"/>
      <w:marRight w:val="0"/>
      <w:marTop w:val="0"/>
      <w:marBottom w:val="0"/>
      <w:divBdr>
        <w:top w:val="none" w:sz="0" w:space="0" w:color="auto"/>
        <w:left w:val="none" w:sz="0" w:space="0" w:color="auto"/>
        <w:bottom w:val="none" w:sz="0" w:space="0" w:color="auto"/>
        <w:right w:val="none" w:sz="0" w:space="0" w:color="auto"/>
      </w:divBdr>
    </w:div>
    <w:div w:id="1388334719">
      <w:bodyDiv w:val="1"/>
      <w:marLeft w:val="0"/>
      <w:marRight w:val="0"/>
      <w:marTop w:val="0"/>
      <w:marBottom w:val="0"/>
      <w:divBdr>
        <w:top w:val="none" w:sz="0" w:space="0" w:color="auto"/>
        <w:left w:val="none" w:sz="0" w:space="0" w:color="auto"/>
        <w:bottom w:val="none" w:sz="0" w:space="0" w:color="auto"/>
        <w:right w:val="none" w:sz="0" w:space="0" w:color="auto"/>
      </w:divBdr>
    </w:div>
    <w:div w:id="1403599926">
      <w:bodyDiv w:val="1"/>
      <w:marLeft w:val="0"/>
      <w:marRight w:val="0"/>
      <w:marTop w:val="0"/>
      <w:marBottom w:val="0"/>
      <w:divBdr>
        <w:top w:val="none" w:sz="0" w:space="0" w:color="auto"/>
        <w:left w:val="none" w:sz="0" w:space="0" w:color="auto"/>
        <w:bottom w:val="none" w:sz="0" w:space="0" w:color="auto"/>
        <w:right w:val="none" w:sz="0" w:space="0" w:color="auto"/>
      </w:divBdr>
    </w:div>
    <w:div w:id="1463379035">
      <w:bodyDiv w:val="1"/>
      <w:marLeft w:val="0"/>
      <w:marRight w:val="0"/>
      <w:marTop w:val="0"/>
      <w:marBottom w:val="0"/>
      <w:divBdr>
        <w:top w:val="none" w:sz="0" w:space="0" w:color="auto"/>
        <w:left w:val="none" w:sz="0" w:space="0" w:color="auto"/>
        <w:bottom w:val="none" w:sz="0" w:space="0" w:color="auto"/>
        <w:right w:val="none" w:sz="0" w:space="0" w:color="auto"/>
      </w:divBdr>
    </w:div>
    <w:div w:id="1465461822">
      <w:bodyDiv w:val="1"/>
      <w:marLeft w:val="0"/>
      <w:marRight w:val="0"/>
      <w:marTop w:val="0"/>
      <w:marBottom w:val="0"/>
      <w:divBdr>
        <w:top w:val="none" w:sz="0" w:space="0" w:color="auto"/>
        <w:left w:val="none" w:sz="0" w:space="0" w:color="auto"/>
        <w:bottom w:val="none" w:sz="0" w:space="0" w:color="auto"/>
        <w:right w:val="none" w:sz="0" w:space="0" w:color="auto"/>
      </w:divBdr>
    </w:div>
    <w:div w:id="1490365840">
      <w:bodyDiv w:val="1"/>
      <w:marLeft w:val="0"/>
      <w:marRight w:val="0"/>
      <w:marTop w:val="0"/>
      <w:marBottom w:val="0"/>
      <w:divBdr>
        <w:top w:val="none" w:sz="0" w:space="0" w:color="auto"/>
        <w:left w:val="none" w:sz="0" w:space="0" w:color="auto"/>
        <w:bottom w:val="none" w:sz="0" w:space="0" w:color="auto"/>
        <w:right w:val="none" w:sz="0" w:space="0" w:color="auto"/>
      </w:divBdr>
    </w:div>
    <w:div w:id="1569073763">
      <w:bodyDiv w:val="1"/>
      <w:marLeft w:val="0"/>
      <w:marRight w:val="0"/>
      <w:marTop w:val="0"/>
      <w:marBottom w:val="0"/>
      <w:divBdr>
        <w:top w:val="none" w:sz="0" w:space="0" w:color="auto"/>
        <w:left w:val="none" w:sz="0" w:space="0" w:color="auto"/>
        <w:bottom w:val="none" w:sz="0" w:space="0" w:color="auto"/>
        <w:right w:val="none" w:sz="0" w:space="0" w:color="auto"/>
      </w:divBdr>
    </w:div>
    <w:div w:id="1581477842">
      <w:bodyDiv w:val="1"/>
      <w:marLeft w:val="0"/>
      <w:marRight w:val="0"/>
      <w:marTop w:val="0"/>
      <w:marBottom w:val="0"/>
      <w:divBdr>
        <w:top w:val="none" w:sz="0" w:space="0" w:color="auto"/>
        <w:left w:val="none" w:sz="0" w:space="0" w:color="auto"/>
        <w:bottom w:val="none" w:sz="0" w:space="0" w:color="auto"/>
        <w:right w:val="none" w:sz="0" w:space="0" w:color="auto"/>
      </w:divBdr>
    </w:div>
    <w:div w:id="1636907616">
      <w:bodyDiv w:val="1"/>
      <w:marLeft w:val="0"/>
      <w:marRight w:val="0"/>
      <w:marTop w:val="0"/>
      <w:marBottom w:val="0"/>
      <w:divBdr>
        <w:top w:val="none" w:sz="0" w:space="0" w:color="auto"/>
        <w:left w:val="none" w:sz="0" w:space="0" w:color="auto"/>
        <w:bottom w:val="none" w:sz="0" w:space="0" w:color="auto"/>
        <w:right w:val="none" w:sz="0" w:space="0" w:color="auto"/>
      </w:divBdr>
    </w:div>
    <w:div w:id="1667857759">
      <w:bodyDiv w:val="1"/>
      <w:marLeft w:val="0"/>
      <w:marRight w:val="0"/>
      <w:marTop w:val="0"/>
      <w:marBottom w:val="0"/>
      <w:divBdr>
        <w:top w:val="none" w:sz="0" w:space="0" w:color="auto"/>
        <w:left w:val="none" w:sz="0" w:space="0" w:color="auto"/>
        <w:bottom w:val="none" w:sz="0" w:space="0" w:color="auto"/>
        <w:right w:val="none" w:sz="0" w:space="0" w:color="auto"/>
      </w:divBdr>
    </w:div>
    <w:div w:id="1735352016">
      <w:bodyDiv w:val="1"/>
      <w:marLeft w:val="0"/>
      <w:marRight w:val="0"/>
      <w:marTop w:val="0"/>
      <w:marBottom w:val="0"/>
      <w:divBdr>
        <w:top w:val="none" w:sz="0" w:space="0" w:color="auto"/>
        <w:left w:val="none" w:sz="0" w:space="0" w:color="auto"/>
        <w:bottom w:val="none" w:sz="0" w:space="0" w:color="auto"/>
        <w:right w:val="none" w:sz="0" w:space="0" w:color="auto"/>
      </w:divBdr>
    </w:div>
    <w:div w:id="1737361047">
      <w:bodyDiv w:val="1"/>
      <w:marLeft w:val="0"/>
      <w:marRight w:val="0"/>
      <w:marTop w:val="0"/>
      <w:marBottom w:val="0"/>
      <w:divBdr>
        <w:top w:val="none" w:sz="0" w:space="0" w:color="auto"/>
        <w:left w:val="none" w:sz="0" w:space="0" w:color="auto"/>
        <w:bottom w:val="none" w:sz="0" w:space="0" w:color="auto"/>
        <w:right w:val="none" w:sz="0" w:space="0" w:color="auto"/>
      </w:divBdr>
    </w:div>
    <w:div w:id="1761562725">
      <w:bodyDiv w:val="1"/>
      <w:marLeft w:val="0"/>
      <w:marRight w:val="0"/>
      <w:marTop w:val="0"/>
      <w:marBottom w:val="0"/>
      <w:divBdr>
        <w:top w:val="none" w:sz="0" w:space="0" w:color="auto"/>
        <w:left w:val="none" w:sz="0" w:space="0" w:color="auto"/>
        <w:bottom w:val="none" w:sz="0" w:space="0" w:color="auto"/>
        <w:right w:val="none" w:sz="0" w:space="0" w:color="auto"/>
      </w:divBdr>
    </w:div>
    <w:div w:id="1844272929">
      <w:bodyDiv w:val="1"/>
      <w:marLeft w:val="0"/>
      <w:marRight w:val="0"/>
      <w:marTop w:val="0"/>
      <w:marBottom w:val="0"/>
      <w:divBdr>
        <w:top w:val="none" w:sz="0" w:space="0" w:color="auto"/>
        <w:left w:val="none" w:sz="0" w:space="0" w:color="auto"/>
        <w:bottom w:val="none" w:sz="0" w:space="0" w:color="auto"/>
        <w:right w:val="none" w:sz="0" w:space="0" w:color="auto"/>
      </w:divBdr>
    </w:div>
    <w:div w:id="1847554376">
      <w:bodyDiv w:val="1"/>
      <w:marLeft w:val="0"/>
      <w:marRight w:val="0"/>
      <w:marTop w:val="0"/>
      <w:marBottom w:val="0"/>
      <w:divBdr>
        <w:top w:val="none" w:sz="0" w:space="0" w:color="auto"/>
        <w:left w:val="none" w:sz="0" w:space="0" w:color="auto"/>
        <w:bottom w:val="none" w:sz="0" w:space="0" w:color="auto"/>
        <w:right w:val="none" w:sz="0" w:space="0" w:color="auto"/>
      </w:divBdr>
    </w:div>
    <w:div w:id="1866626706">
      <w:bodyDiv w:val="1"/>
      <w:marLeft w:val="0"/>
      <w:marRight w:val="0"/>
      <w:marTop w:val="0"/>
      <w:marBottom w:val="0"/>
      <w:divBdr>
        <w:top w:val="none" w:sz="0" w:space="0" w:color="auto"/>
        <w:left w:val="none" w:sz="0" w:space="0" w:color="auto"/>
        <w:bottom w:val="none" w:sz="0" w:space="0" w:color="auto"/>
        <w:right w:val="none" w:sz="0" w:space="0" w:color="auto"/>
      </w:divBdr>
    </w:div>
    <w:div w:id="1898935249">
      <w:bodyDiv w:val="1"/>
      <w:marLeft w:val="0"/>
      <w:marRight w:val="0"/>
      <w:marTop w:val="0"/>
      <w:marBottom w:val="0"/>
      <w:divBdr>
        <w:top w:val="none" w:sz="0" w:space="0" w:color="auto"/>
        <w:left w:val="none" w:sz="0" w:space="0" w:color="auto"/>
        <w:bottom w:val="none" w:sz="0" w:space="0" w:color="auto"/>
        <w:right w:val="none" w:sz="0" w:space="0" w:color="auto"/>
      </w:divBdr>
    </w:div>
    <w:div w:id="1911839654">
      <w:bodyDiv w:val="1"/>
      <w:marLeft w:val="0"/>
      <w:marRight w:val="0"/>
      <w:marTop w:val="0"/>
      <w:marBottom w:val="0"/>
      <w:divBdr>
        <w:top w:val="none" w:sz="0" w:space="0" w:color="auto"/>
        <w:left w:val="none" w:sz="0" w:space="0" w:color="auto"/>
        <w:bottom w:val="none" w:sz="0" w:space="0" w:color="auto"/>
        <w:right w:val="none" w:sz="0" w:space="0" w:color="auto"/>
      </w:divBdr>
    </w:div>
    <w:div w:id="1979188496">
      <w:bodyDiv w:val="1"/>
      <w:marLeft w:val="0"/>
      <w:marRight w:val="0"/>
      <w:marTop w:val="0"/>
      <w:marBottom w:val="0"/>
      <w:divBdr>
        <w:top w:val="none" w:sz="0" w:space="0" w:color="auto"/>
        <w:left w:val="none" w:sz="0" w:space="0" w:color="auto"/>
        <w:bottom w:val="none" w:sz="0" w:space="0" w:color="auto"/>
        <w:right w:val="none" w:sz="0" w:space="0" w:color="auto"/>
      </w:divBdr>
    </w:div>
    <w:div w:id="1983074179">
      <w:bodyDiv w:val="1"/>
      <w:marLeft w:val="0"/>
      <w:marRight w:val="0"/>
      <w:marTop w:val="0"/>
      <w:marBottom w:val="0"/>
      <w:divBdr>
        <w:top w:val="none" w:sz="0" w:space="0" w:color="auto"/>
        <w:left w:val="none" w:sz="0" w:space="0" w:color="auto"/>
        <w:bottom w:val="none" w:sz="0" w:space="0" w:color="auto"/>
        <w:right w:val="none" w:sz="0" w:space="0" w:color="auto"/>
      </w:divBdr>
    </w:div>
    <w:div w:id="2001304829">
      <w:bodyDiv w:val="1"/>
      <w:marLeft w:val="0"/>
      <w:marRight w:val="0"/>
      <w:marTop w:val="0"/>
      <w:marBottom w:val="0"/>
      <w:divBdr>
        <w:top w:val="none" w:sz="0" w:space="0" w:color="auto"/>
        <w:left w:val="none" w:sz="0" w:space="0" w:color="auto"/>
        <w:bottom w:val="none" w:sz="0" w:space="0" w:color="auto"/>
        <w:right w:val="none" w:sz="0" w:space="0" w:color="auto"/>
      </w:divBdr>
    </w:div>
    <w:div w:id="2005862137">
      <w:bodyDiv w:val="1"/>
      <w:marLeft w:val="0"/>
      <w:marRight w:val="0"/>
      <w:marTop w:val="0"/>
      <w:marBottom w:val="0"/>
      <w:divBdr>
        <w:top w:val="none" w:sz="0" w:space="0" w:color="auto"/>
        <w:left w:val="none" w:sz="0" w:space="0" w:color="auto"/>
        <w:bottom w:val="none" w:sz="0" w:space="0" w:color="auto"/>
        <w:right w:val="none" w:sz="0" w:space="0" w:color="auto"/>
      </w:divBdr>
    </w:div>
    <w:div w:id="2052729472">
      <w:bodyDiv w:val="1"/>
      <w:marLeft w:val="0"/>
      <w:marRight w:val="0"/>
      <w:marTop w:val="0"/>
      <w:marBottom w:val="0"/>
      <w:divBdr>
        <w:top w:val="none" w:sz="0" w:space="0" w:color="auto"/>
        <w:left w:val="none" w:sz="0" w:space="0" w:color="auto"/>
        <w:bottom w:val="none" w:sz="0" w:space="0" w:color="auto"/>
        <w:right w:val="none" w:sz="0" w:space="0" w:color="auto"/>
      </w:divBdr>
    </w:div>
    <w:div w:id="211558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rahmawati@unisnu.ac.id" TargetMode="Externa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9184/jpe.v13i2.12557"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KMo07</b:Tag>
    <b:SourceType>Book</b:SourceType>
    <b:Guid>{8D5FFEAE-8A39-4E43-AAF1-61B5D41EE555}</b:Guid>
    <b:Title>Pricing Making Profitable Decision</b:Title>
    <b:Year>2007</b:Year>
    <b:Author>
      <b:Author>
        <b:NameList>
          <b:Person>
            <b:Last>K</b:Last>
            <b:First>Monroe</b:First>
          </b:Person>
        </b:NameList>
      </b:Author>
    </b:Author>
    <b:City>Singapore</b:City>
    <b:Publisher>McGraw-Hill</b:Publisher>
    <b:Edition>3</b:Edition>
    <b:RefOrder>1</b:RefOrder>
  </b:Source>
</b:Sources>
</file>

<file path=customXml/itemProps1.xml><?xml version="1.0" encoding="utf-8"?>
<ds:datastoreItem xmlns:ds="http://schemas.openxmlformats.org/officeDocument/2006/customXml" ds:itemID="{A9556AEA-40F7-4CEB-9914-C89B17572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3110</Words>
  <Characters>17730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Format dan aturan penulisan manuscript prosiding</vt:lpstr>
    </vt:vector>
  </TitlesOfParts>
  <Company>UGM</Company>
  <LinksUpToDate>false</LinksUpToDate>
  <CharactersWithSpaces>20799</CharactersWithSpaces>
  <SharedDoc>false</SharedDoc>
  <HLinks>
    <vt:vector size="6" baseType="variant">
      <vt:variant>
        <vt:i4>3997745</vt:i4>
      </vt:variant>
      <vt:variant>
        <vt:i4>0</vt:i4>
      </vt:variant>
      <vt:variant>
        <vt:i4>0</vt:i4>
      </vt:variant>
      <vt:variant>
        <vt:i4>5</vt:i4>
      </vt:variant>
      <vt:variant>
        <vt:lpwstr>mailto:_2@cde.ac.id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dan aturan penulisan manuscript prosiding</dc:title>
  <dc:subject/>
  <dc:creator>Dewa K Wijaya</dc:creator>
  <cp:keywords/>
  <dc:description/>
  <cp:lastModifiedBy>COMPUTER</cp:lastModifiedBy>
  <cp:revision>3</cp:revision>
  <cp:lastPrinted>2023-01-12T04:10:00Z</cp:lastPrinted>
  <dcterms:created xsi:type="dcterms:W3CDTF">2023-01-12T04:35:00Z</dcterms:created>
  <dcterms:modified xsi:type="dcterms:W3CDTF">2023-01-16T01:43:00Z</dcterms:modified>
</cp:coreProperties>
</file>