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54" w:rsidRDefault="00A52654" w:rsidP="00A52654">
      <w:pPr>
        <w:pStyle w:val="NormalWeb"/>
        <w:spacing w:before="0" w:beforeAutospacing="0" w:after="0" w:afterAutospacing="0"/>
        <w:jc w:val="center"/>
        <w:rPr>
          <w:lang w:eastAsia="id-ID"/>
        </w:rPr>
      </w:pPr>
      <w:r>
        <w:rPr>
          <w:rFonts w:ascii="Cambria" w:hAnsi="Cambria"/>
          <w:b/>
          <w:bCs/>
          <w:color w:val="000000"/>
          <w:sz w:val="28"/>
          <w:szCs w:val="28"/>
        </w:rPr>
        <w:t>Pemberdayaan Masyarakat dalam Manajemen Bank Sampah </w:t>
      </w:r>
    </w:p>
    <w:p w:rsidR="00A52654" w:rsidRDefault="00A52654" w:rsidP="00A52654">
      <w:pPr>
        <w:pStyle w:val="NormalWeb"/>
        <w:spacing w:before="0" w:beforeAutospacing="0" w:after="0" w:afterAutospacing="0"/>
        <w:jc w:val="center"/>
      </w:pPr>
      <w:r>
        <w:rPr>
          <w:rFonts w:ascii="Cambria" w:hAnsi="Cambria"/>
          <w:b/>
          <w:bCs/>
          <w:color w:val="000000"/>
          <w:sz w:val="28"/>
          <w:szCs w:val="28"/>
        </w:rPr>
        <w:t>di Desa Sekuro Kecamatan Mlonggo Kabupaten Jepara</w:t>
      </w:r>
    </w:p>
    <w:p w:rsidR="0003039D" w:rsidRPr="00A52654" w:rsidRDefault="0003039D" w:rsidP="00C04826">
      <w:pPr>
        <w:pStyle w:val="Judul"/>
        <w:spacing w:before="0" w:after="0"/>
        <w:rPr>
          <w:rFonts w:ascii="Cambria" w:hAnsi="Cambria" w:cs="Times New Roman"/>
          <w:sz w:val="22"/>
          <w:szCs w:val="20"/>
        </w:rPr>
      </w:pPr>
    </w:p>
    <w:p w:rsidR="00A52654" w:rsidRPr="00A52654" w:rsidRDefault="00A52654" w:rsidP="00A52654">
      <w:pPr>
        <w:pStyle w:val="NormalWeb"/>
        <w:spacing w:before="0" w:beforeAutospacing="0" w:after="0" w:afterAutospacing="0"/>
        <w:jc w:val="center"/>
        <w:rPr>
          <w:sz w:val="20"/>
          <w:szCs w:val="20"/>
          <w:lang w:eastAsia="id-ID"/>
        </w:rPr>
      </w:pPr>
      <w:r w:rsidRPr="00A52654">
        <w:rPr>
          <w:rFonts w:ascii="Cambria" w:hAnsi="Cambria"/>
          <w:b/>
          <w:bCs/>
          <w:color w:val="000000"/>
          <w:sz w:val="20"/>
          <w:szCs w:val="20"/>
        </w:rPr>
        <w:t>Muhammad Misbahul Munir</w:t>
      </w:r>
      <w:r w:rsidRPr="00A52654">
        <w:rPr>
          <w:rFonts w:ascii="Cambria" w:hAnsi="Cambria"/>
          <w:b/>
          <w:bCs/>
          <w:color w:val="000000"/>
          <w:sz w:val="20"/>
          <w:szCs w:val="20"/>
          <w:vertAlign w:val="superscript"/>
        </w:rPr>
        <w:t>1</w:t>
      </w:r>
      <w:r w:rsidRPr="00A52654">
        <w:rPr>
          <w:rFonts w:ascii="Cambria" w:hAnsi="Cambria"/>
          <w:b/>
          <w:bCs/>
          <w:color w:val="000000"/>
          <w:sz w:val="20"/>
          <w:szCs w:val="20"/>
        </w:rPr>
        <w:t>, Ainan Salsabilla</w:t>
      </w:r>
      <w:r w:rsidRPr="00A52654">
        <w:rPr>
          <w:rFonts w:ascii="Cambria" w:hAnsi="Cambria"/>
          <w:b/>
          <w:bCs/>
          <w:color w:val="000000"/>
          <w:sz w:val="20"/>
          <w:szCs w:val="20"/>
          <w:vertAlign w:val="superscript"/>
        </w:rPr>
        <w:t>2</w:t>
      </w:r>
      <w:r w:rsidRPr="00A52654">
        <w:rPr>
          <w:rFonts w:ascii="Cambria" w:hAnsi="Cambria"/>
          <w:b/>
          <w:bCs/>
          <w:color w:val="000000"/>
          <w:sz w:val="20"/>
          <w:szCs w:val="20"/>
        </w:rPr>
        <w:t> </w:t>
      </w:r>
    </w:p>
    <w:p w:rsidR="00A52654" w:rsidRPr="00A52654" w:rsidRDefault="00A52654" w:rsidP="00A52654">
      <w:pPr>
        <w:pStyle w:val="NormalWeb"/>
        <w:spacing w:before="0" w:beforeAutospacing="0" w:after="0" w:afterAutospacing="0"/>
        <w:jc w:val="center"/>
        <w:rPr>
          <w:sz w:val="20"/>
          <w:szCs w:val="20"/>
        </w:rPr>
      </w:pPr>
      <w:r w:rsidRPr="00A52654">
        <w:rPr>
          <w:rFonts w:ascii="Cambria" w:hAnsi="Cambria"/>
          <w:color w:val="000000"/>
          <w:sz w:val="20"/>
          <w:szCs w:val="20"/>
        </w:rPr>
        <w:t>Universitas Islam Nahdlatul Ulama, Jepara</w:t>
      </w:r>
    </w:p>
    <w:p w:rsidR="0003039D" w:rsidRDefault="00A52654" w:rsidP="001429B8">
      <w:pPr>
        <w:pStyle w:val="NormalWeb"/>
        <w:spacing w:before="0" w:beforeAutospacing="0" w:after="0" w:afterAutospacing="0"/>
        <w:jc w:val="center"/>
        <w:rPr>
          <w:rFonts w:ascii="Cambria" w:hAnsi="Cambria"/>
          <w:color w:val="000000"/>
          <w:sz w:val="20"/>
          <w:szCs w:val="20"/>
        </w:rPr>
      </w:pPr>
      <w:r w:rsidRPr="00A52654">
        <w:rPr>
          <w:rFonts w:ascii="Cambria" w:hAnsi="Cambria"/>
          <w:color w:val="000000"/>
          <w:sz w:val="20"/>
          <w:szCs w:val="20"/>
        </w:rPr>
        <w:t xml:space="preserve">Email: </w:t>
      </w:r>
      <w:hyperlink r:id="rId8" w:history="1">
        <w:r w:rsidRPr="000B0198">
          <w:rPr>
            <w:rStyle w:val="Hyperlink"/>
            <w:rFonts w:ascii="Cambria" w:hAnsi="Cambria"/>
            <w:sz w:val="20"/>
            <w:szCs w:val="20"/>
          </w:rPr>
          <w:t>misbahulmunir@unisnu.ac.id</w:t>
        </w:r>
      </w:hyperlink>
    </w:p>
    <w:p w:rsidR="001429B8" w:rsidRPr="00506F31" w:rsidRDefault="001429B8" w:rsidP="001429B8">
      <w:pPr>
        <w:pStyle w:val="NormalWeb"/>
        <w:spacing w:before="0" w:beforeAutospacing="0" w:after="0" w:afterAutospacing="0"/>
        <w:jc w:val="center"/>
        <w:rPr>
          <w:rFonts w:ascii="Cambria" w:eastAsia="MS Mincho" w:hAnsi="Cambria"/>
          <w:bCs/>
          <w:sz w:val="20"/>
          <w:szCs w:val="20"/>
          <w:lang w:val="id-ID" w:eastAsia="ja-JP"/>
        </w:rPr>
      </w:pPr>
      <w:bookmarkStart w:id="0" w:name="_GoBack"/>
      <w:bookmarkEnd w:id="0"/>
    </w:p>
    <w:p w:rsidR="000B6D52" w:rsidRPr="001F2077" w:rsidRDefault="00312999" w:rsidP="00F522E0">
      <w:pPr>
        <w:pStyle w:val="Abstrakjudul"/>
        <w:spacing w:after="0"/>
        <w:rPr>
          <w:rFonts w:ascii="Cambria" w:hAnsi="Cambria"/>
          <w:b/>
          <w:i w:val="0"/>
          <w:sz w:val="22"/>
          <w:szCs w:val="24"/>
        </w:rPr>
      </w:pPr>
      <w:r w:rsidRPr="001F2077">
        <w:rPr>
          <w:rFonts w:ascii="Cambria" w:hAnsi="Cambria"/>
          <w:b/>
          <w:i w:val="0"/>
          <w:sz w:val="22"/>
          <w:szCs w:val="24"/>
        </w:rPr>
        <w:t xml:space="preserve">Abstract </w:t>
      </w:r>
    </w:p>
    <w:p w:rsidR="00A52654" w:rsidRDefault="00A52654" w:rsidP="00A52654">
      <w:pPr>
        <w:adjustRightInd/>
        <w:snapToGrid/>
        <w:rPr>
          <w:rFonts w:ascii="Cambria" w:eastAsia="Times New Roman" w:hAnsi="Cambria"/>
          <w:color w:val="000000"/>
          <w:sz w:val="22"/>
          <w:szCs w:val="22"/>
          <w:lang w:val="id-ID" w:eastAsia="id-ID"/>
        </w:rPr>
      </w:pPr>
      <w:r w:rsidRPr="00A52654">
        <w:rPr>
          <w:rFonts w:ascii="Cambria" w:eastAsia="Times New Roman" w:hAnsi="Cambria"/>
          <w:color w:val="000000"/>
          <w:sz w:val="22"/>
          <w:szCs w:val="22"/>
          <w:lang w:val="id-ID" w:eastAsia="id-ID"/>
        </w:rPr>
        <w:t>Sampah merupakan sisa hasil buangan produk yang tidak digunakan lagi. Sampah menjadi salah satu permasalahan lingkungan yang paling besar, dimana jumlahnya akan terus bertambah jika tidak dikelola dengan baik. Bank Sampah merupakan program yang di dirikan untuk membantu pihak desa dan masyarakat dalam mengatur dan mengontrol pengelolaan sampah. Dalam pengelolaan bank sampah membutuhkan manajemen yang jelas agar dapat berjalan dengan baik. Program bank sampah di Desa Sekuro memiliki kesulitan dalam pelaksanaanya baik untuk pengurus di kantor maupun di lapangan karena menajemen pengelolaan sampah itu sendiri, serta skema kegiatan yang dilakukan. Tujuan kegiatan pengabdian masyarakat ini adalah untuk membantu dalam pengeloaan manajemen Bank Sampah Noto Resik di Desa Sekuro sebagai upaya untuk memberdayakan masyarakat setempat. Metode yang digunakan dalam kegiatan pengabdian masyarakat ini meliputi persiapan, pelaksanaan, dan evaluasi.  Kegiatan pengabdian ini dilakukan di desa Sekuro, Kecamatan Mlonggo, Kabupaten Jepara. Selanjutnya, data yang dibutuhkan diperoleh dengan teknik wawancara, observasi, dan dokumentasi. Hasil yang diperoleh dalam kegiatan pengabdian masyarakat ini adalah buku panduan bank sampah serta pengarahan dan pendampingan kepada mitra dan masyarakat dalam pelaksanaan bank sampah.</w:t>
      </w:r>
    </w:p>
    <w:p w:rsidR="00A52654" w:rsidRPr="00A52654" w:rsidRDefault="00A52654" w:rsidP="00A52654">
      <w:pPr>
        <w:adjustRightInd/>
        <w:snapToGrid/>
        <w:rPr>
          <w:rFonts w:ascii="Times New Roman" w:eastAsia="Times New Roman" w:hAnsi="Times New Roman"/>
          <w:sz w:val="24"/>
          <w:lang w:val="id-ID" w:eastAsia="id-ID"/>
        </w:rPr>
      </w:pPr>
    </w:p>
    <w:p w:rsidR="00312999" w:rsidRPr="00771EE8" w:rsidRDefault="00A52654" w:rsidP="00A52654">
      <w:pPr>
        <w:rPr>
          <w:rFonts w:ascii="Cambria" w:hAnsi="Cambria"/>
          <w:szCs w:val="20"/>
        </w:rPr>
      </w:pPr>
      <w:r w:rsidRPr="00A52654">
        <w:rPr>
          <w:rFonts w:ascii="Cambria" w:eastAsia="Times New Roman" w:hAnsi="Cambria"/>
          <w:b/>
          <w:bCs/>
          <w:color w:val="000000"/>
          <w:sz w:val="22"/>
          <w:szCs w:val="22"/>
          <w:lang w:val="id-ID" w:eastAsia="id-ID"/>
        </w:rPr>
        <w:t>Kata Kunci:</w:t>
      </w:r>
      <w:r w:rsidRPr="00A52654">
        <w:rPr>
          <w:rFonts w:ascii="Cambria" w:eastAsia="Times New Roman" w:hAnsi="Cambria"/>
          <w:i/>
          <w:iCs/>
          <w:color w:val="000000"/>
          <w:sz w:val="22"/>
          <w:szCs w:val="22"/>
          <w:lang w:val="id-ID" w:eastAsia="id-ID"/>
        </w:rPr>
        <w:t xml:space="preserve">  </w:t>
      </w:r>
      <w:r w:rsidRPr="00A52654">
        <w:rPr>
          <w:rFonts w:ascii="Cambria" w:eastAsia="Times New Roman" w:hAnsi="Cambria"/>
          <w:color w:val="000000"/>
          <w:sz w:val="22"/>
          <w:szCs w:val="22"/>
          <w:lang w:val="id-ID" w:eastAsia="id-ID"/>
        </w:rPr>
        <w:t>Bank sampah, pemberdayaan, masyarakat</w:t>
      </w:r>
    </w:p>
    <w:p w:rsidR="00FA2911" w:rsidRPr="00771EE8" w:rsidRDefault="00FA2911" w:rsidP="00115033">
      <w:pPr>
        <w:pStyle w:val="Abstrakisidankatakunci"/>
        <w:spacing w:after="0"/>
        <w:ind w:right="284"/>
        <w:rPr>
          <w:rFonts w:ascii="Cambria" w:hAnsi="Cambria"/>
          <w:i w:val="0"/>
          <w:iCs/>
          <w:sz w:val="22"/>
          <w:szCs w:val="22"/>
          <w:lang w:val="en-US"/>
        </w:rPr>
      </w:pPr>
    </w:p>
    <w:p w:rsidR="006E34AA" w:rsidRPr="00094CB7" w:rsidRDefault="006E34AA" w:rsidP="00115033">
      <w:pPr>
        <w:pStyle w:val="ListParagraph"/>
        <w:spacing w:after="0"/>
        <w:ind w:left="0" w:firstLine="0"/>
        <w:jc w:val="both"/>
        <w:rPr>
          <w:rFonts w:ascii="Cambria" w:hAnsi="Cambria"/>
          <w:lang w:val="sv-SE"/>
        </w:rPr>
      </w:pPr>
      <w:r w:rsidRPr="00094CB7">
        <w:rPr>
          <w:rFonts w:ascii="Cambria" w:hAnsi="Cambria"/>
          <w:b/>
          <w:lang w:val="sv-SE"/>
        </w:rPr>
        <w:t>PENDAHULUAN</w:t>
      </w:r>
      <w:r w:rsidR="00094CB7" w:rsidRPr="00094CB7">
        <w:rPr>
          <w:rFonts w:ascii="Cambria" w:hAnsi="Cambria"/>
          <w:b/>
          <w:lang w:val="sv-SE"/>
        </w:rPr>
        <w:t xml:space="preserve"> </w:t>
      </w:r>
    </w:p>
    <w:p w:rsidR="00A52654" w:rsidRDefault="00A52654" w:rsidP="00A52654">
      <w:pPr>
        <w:pStyle w:val="NormalWeb"/>
        <w:spacing w:before="0" w:beforeAutospacing="0" w:after="0" w:afterAutospacing="0"/>
        <w:jc w:val="both"/>
        <w:rPr>
          <w:lang w:eastAsia="id-ID"/>
        </w:rPr>
      </w:pPr>
      <w:r>
        <w:rPr>
          <w:rFonts w:ascii="Cambria" w:hAnsi="Cambria"/>
          <w:color w:val="000000"/>
          <w:sz w:val="22"/>
          <w:szCs w:val="22"/>
        </w:rPr>
        <w:t>Kerusakan lingkungan merupakan salah satu masalah yang krusial. Kerusakan tersebut meliputi banjir, pencemaran, pemanasan global, dan lain sebagainya. Salah satu hal yang memicu kerusakan tersebut adalah sampah. Sampah merupakan sisa hasil buangan produk yang tidak digunakan lagi. Menurut World Health Organization (WHO) sampah adalah sesuatu yang tidak digunakan, tidak dipakai, tidak disenangi atau sesuatu yang dibuang yang berasal dari kegiatan manusia dan tidak terjadi dengan sendirinya. Secara umum, sampah dibedakan menjadi sampah anorganik yaitu sampah yang tidak dapat membusuk seperti logam/besi, pecahan gelas, plastik dan sebagainya dan sampah organik yaitu sampah yang dapat membusuk seperti sisa-sisa makanan, daun-daunan, buah-buahan dan sebagainya (Ariany et al., 2019). </w:t>
      </w:r>
    </w:p>
    <w:p w:rsidR="00A52654" w:rsidRDefault="00A52654" w:rsidP="00A52654">
      <w:pPr>
        <w:pStyle w:val="NormalWeb"/>
        <w:spacing w:before="0" w:beforeAutospacing="0" w:after="0" w:afterAutospacing="0"/>
        <w:jc w:val="both"/>
      </w:pPr>
      <w:r>
        <w:rPr>
          <w:rFonts w:ascii="Cambria" w:hAnsi="Cambria"/>
          <w:color w:val="000000"/>
          <w:sz w:val="22"/>
          <w:szCs w:val="22"/>
        </w:rPr>
        <w:t>Sampah merupakan salah satu permasalahan lingkungan yang paling besar, dimana jumlah dari sampah yang dihasilkan oleh masyarakat semakin banyak terutama sampah hasil dari rumah tangga. Pada dasarnya pemegang kebijakan dalam pengelolaan sampah adalah pemerintah dimana pemerintah sendiri sudah mengeluarkan kebijakan akan pengelolaan sampah hasil rumah tangga (Suryani, 2014). Namun pada kenyataan, masyarakat seringkali hanya membuang sampah begitu saja ke pembuangan sampah tanpa dikelola dengan baik. Hal tersebut tentunya akan terus menambah volume sampah sehingga dapat mencemari lingkungan, menimbulkan berbagai penyakit, serta merusak estetika lingkungan. </w:t>
      </w:r>
    </w:p>
    <w:p w:rsidR="00A52654" w:rsidRDefault="00A52654" w:rsidP="00A52654">
      <w:pPr>
        <w:pStyle w:val="NormalWeb"/>
        <w:spacing w:before="0" w:beforeAutospacing="0" w:after="0" w:afterAutospacing="0"/>
        <w:jc w:val="both"/>
      </w:pPr>
      <w:r>
        <w:rPr>
          <w:rFonts w:ascii="Cambria" w:hAnsi="Cambria"/>
          <w:color w:val="000000"/>
          <w:sz w:val="22"/>
          <w:szCs w:val="22"/>
        </w:rPr>
        <w:t xml:space="preserve">Menurut Kementerian Lingkungan Hidup (2012) setiap harinya masyarakat di </w:t>
      </w:r>
      <w:r>
        <w:rPr>
          <w:rFonts w:ascii="Cambria" w:hAnsi="Cambria"/>
          <w:color w:val="000000"/>
          <w:sz w:val="22"/>
          <w:szCs w:val="22"/>
          <w:lang w:val="id-ID"/>
        </w:rPr>
        <w:t>I</w:t>
      </w:r>
      <w:r>
        <w:rPr>
          <w:rFonts w:ascii="Cambria" w:hAnsi="Cambria"/>
          <w:color w:val="000000"/>
          <w:sz w:val="22"/>
          <w:szCs w:val="22"/>
        </w:rPr>
        <w:t xml:space="preserve">ndonesia menghasilkan 490.000 ton per hari atau total 178.850.000 ton sampah dalam waktu setahun (Muntazah &amp; Thereisa, 2012). Volume sampah tersebut akan terus bertambah jika </w:t>
      </w:r>
      <w:r>
        <w:rPr>
          <w:rFonts w:ascii="Cambria" w:hAnsi="Cambria"/>
          <w:color w:val="000000"/>
          <w:sz w:val="22"/>
          <w:szCs w:val="22"/>
        </w:rPr>
        <w:lastRenderedPageBreak/>
        <w:t>tidak dikelola dengan baik. Begitupun di desa Sekuro. Desa Sekuro merupakan salah satu desa di Jepara dengan jumlah penduduk sebanyak 5.343 orang. Banyaknya penduduk tentu akan mempengaruhi jumlah sampah yang dihasilkan. Di desa Sekuro sendiri menghasilkan sampah sebanyak 2.300 kg per hari. Namun, paradigma pengelolaan sampah yang digunakan saat ini hanyalah kumpul, angkut, dan buang. Paradigma tersebut harus diganti dengan paradigma baru yaitu pengolahan yang bertumpu pada pengurangan sampah dan penanganan sampah agar sampah tersebut tidak mencemari lingkungan melainkan memiliki nilai ekonomis dan dapat dimanfaatkan. Oleh karena itu, pemerintah Desa Sekuro melalui BUMDes Segar Sejahtera Desa Sekuro melakukan program Bank Sampah untuk dalam mengontrol limbah rumah tangga dengan baik.</w:t>
      </w:r>
    </w:p>
    <w:p w:rsidR="00A52654" w:rsidRDefault="00A52654" w:rsidP="00A52654">
      <w:pPr>
        <w:pStyle w:val="NormalWeb"/>
        <w:spacing w:before="0" w:beforeAutospacing="0" w:after="0" w:afterAutospacing="0"/>
        <w:jc w:val="both"/>
      </w:pPr>
      <w:r>
        <w:rPr>
          <w:rFonts w:ascii="Cambria" w:hAnsi="Cambria"/>
          <w:color w:val="000000"/>
          <w:sz w:val="22"/>
          <w:szCs w:val="22"/>
        </w:rPr>
        <w:t>Bank sampah memiliki peran untuk membantu pihak desa dan masyarakat untuk mengatur dan mengontrol pengelolaan limbah atau sampah dengan cara memisahkan limbah antara organik dan anorganik yang kemudian akan dipisahkan dalam proses pembuangannya (Yulianti &amp; Huda, 2018). Bank sampah adalah salah satu solusi yang tepat untuk mengatasi permasalahan lingkungan. Menurut Suryani (2014) bank sampah ini merupakan awal dalam membina kesadaran kolektif masyarakat untuk mulai memilah, mendaur-ulang, dan memanfaatkan sampah. Hal ini penting karena sampah mempunyai nilai jual dan pengelolaan sampah yang berwawasan lingkungan dapat menjadi budaya baru masyarakat Indonesia. </w:t>
      </w:r>
    </w:p>
    <w:p w:rsidR="00A52654" w:rsidRDefault="00A52654" w:rsidP="00A52654">
      <w:pPr>
        <w:pStyle w:val="NormalWeb"/>
        <w:spacing w:before="0" w:beforeAutospacing="0" w:after="0" w:afterAutospacing="0"/>
        <w:jc w:val="both"/>
      </w:pPr>
      <w:r>
        <w:rPr>
          <w:rFonts w:ascii="Cambria" w:hAnsi="Cambria"/>
          <w:color w:val="000000"/>
          <w:sz w:val="22"/>
          <w:szCs w:val="22"/>
        </w:rPr>
        <w:t>Keberadaan bank sampah merupakan wujud keprihatinan masyarakat akan lingkungan hidup yang semakin lama semakin dipenuhi banyak sampah. Bank sampah ini merupakan tempat untuk mengumpulkan berbagai macam sampah, memilah sesuai jenisnya, dan menyetorkan sampah tersebut ke suatu tempat. Kemudian, masyarakat yang menyetorkan sampahnya akan mendapatkan buku tabungan. Hasil dari setoran tersebut akan ditabung dan dan dapat diambil atau dicairkan dalam bentuk uang atau sembako dalam kurun waktu tertentu. Dari penjelasan tersebut, kita dapat mengetahui bahwa selain membuat lingkungan menjadi bersih, bank sampah juga dapat memberdayakan masyarakat setempat. </w:t>
      </w:r>
    </w:p>
    <w:p w:rsidR="00A52654" w:rsidRDefault="00A52654" w:rsidP="00A52654">
      <w:pPr>
        <w:pStyle w:val="NormalWeb"/>
        <w:spacing w:before="0" w:beforeAutospacing="0" w:after="0" w:afterAutospacing="0"/>
        <w:jc w:val="both"/>
      </w:pPr>
      <w:r>
        <w:rPr>
          <w:rFonts w:ascii="Cambria" w:hAnsi="Cambria"/>
          <w:color w:val="000000"/>
          <w:sz w:val="22"/>
          <w:szCs w:val="22"/>
        </w:rPr>
        <w:t>Menurut Useva (2019) pemberdayaan masyarakat adalah suatu proses dimana masyarakat khususnya yang kurang memiliki akses kepada sumber daya pembangunan, didorong untuk mandiri dalam mengembangkan kehidupan mereka sendiri. Pemberdayaan merupakan suatu proses untuk meningkatkan taraf hidup masyarakat. Tujuan pemberdayaan masyarakat adalah untuk mengembangkan kemampuan masyarakat, mengubah perilaku masyarakat, dan masyarakat. Muntazah &amp; Thereisa, (2012) juga menjelaskan bahwa pemberdayaan masyarakat merupakan segala upaya fasilitasi guna meningkatkan kemampuan seseorang dalam mengendalikan keadaan social ekonomi yang diperlukan dalam upaya memperbaiki kedudukan masyarakat. Adapun pemberdayaan masyarakat melalui program bank sampah meliputi tabungan sampah, pembelian sembako dengan sampah, daur ulang sampah, dan peduli lingkungan dengan sampah. </w:t>
      </w:r>
    </w:p>
    <w:p w:rsidR="00A52654" w:rsidRDefault="00A52654" w:rsidP="00A52654">
      <w:pPr>
        <w:pStyle w:val="NormalWeb"/>
        <w:spacing w:before="0" w:beforeAutospacing="0" w:after="0" w:afterAutospacing="0"/>
        <w:jc w:val="both"/>
      </w:pPr>
      <w:r>
        <w:rPr>
          <w:rFonts w:ascii="Cambria" w:hAnsi="Cambria"/>
          <w:color w:val="000000"/>
          <w:sz w:val="22"/>
          <w:szCs w:val="22"/>
        </w:rPr>
        <w:t>Dalam pengelolaan bank sampah sendiri tentunya membutuhkan manajemen yang jelas. G.R Terry menjelaskan bahwa manajemen adalah melakukan pencapaian tujuan organisasi yang telah ditetapkan sebelumnya dengan mempergunakan bantuan orang lain (Wicaksono &amp; Warsono, 2020). Dalam manajemen terdapat fungsi-fungsi manajemen yang meliputi Planning, Organizing, Actuating, dan Controlling. Oleh karena itu, dalam pengelolaan bank sampah dibutuhkan adanya perencanaan, pelaksanaan, pengawasan, serta pelaporan yang jelas sehingga dapat berjalan dengan baik sesuai dengan tujuan yang telah ditetapkan. </w:t>
      </w:r>
    </w:p>
    <w:p w:rsidR="00A52654" w:rsidRDefault="00A52654" w:rsidP="00A52654">
      <w:pPr>
        <w:pStyle w:val="NormalWeb"/>
        <w:spacing w:before="0" w:beforeAutospacing="0" w:after="0" w:afterAutospacing="0"/>
        <w:jc w:val="both"/>
      </w:pPr>
      <w:r>
        <w:rPr>
          <w:rFonts w:ascii="Cambria" w:hAnsi="Cambria"/>
          <w:color w:val="000000"/>
          <w:sz w:val="22"/>
          <w:szCs w:val="22"/>
        </w:rPr>
        <w:t xml:space="preserve">Desa Sekuro sendiri baru saja menerapkan program bank sampah yang diberi nama Bank Sampah Noto Resik. Program bank sampah Noto Resik di Desa Sekuro adalah salah satu visi dari kepala desa. Selain itu, bank Sampah Noto Resik merupakan program yang di dirikan atas kepedulian kepada lingkungan dan pengelolaan sampah di desa Sekuro. Namun, program yang baru saja dicanangkan di Desa Sekuro ini memiliki kesulitan dalam </w:t>
      </w:r>
      <w:r>
        <w:rPr>
          <w:rFonts w:ascii="Cambria" w:hAnsi="Cambria"/>
          <w:color w:val="000000"/>
          <w:sz w:val="22"/>
          <w:szCs w:val="22"/>
        </w:rPr>
        <w:lastRenderedPageBreak/>
        <w:t>praktiknya baik untuk pengurus di kantor dan lapangan karena menajemen pengelolaan sampah itu sendiri, serta skema kegiatan yang akan dilakukan. Padahal adanya skema atau manajemen yang jelas sangat penting dalam berjalannya suatu program. </w:t>
      </w:r>
    </w:p>
    <w:p w:rsidR="00A52654" w:rsidRDefault="00A52654" w:rsidP="00A52654">
      <w:pPr>
        <w:pStyle w:val="NormalWeb"/>
        <w:spacing w:before="0" w:beforeAutospacing="0" w:after="0" w:afterAutospacing="0"/>
        <w:jc w:val="both"/>
      </w:pPr>
      <w:r>
        <w:rPr>
          <w:rFonts w:ascii="Cambria" w:hAnsi="Cambria"/>
          <w:color w:val="000000"/>
          <w:sz w:val="22"/>
          <w:szCs w:val="22"/>
        </w:rPr>
        <w:t>Dari beberapa permasalahan tersebut, tim pengabdi KKN UNISNU di Desa Sekuro melakukan pengabdian masyarakat dengan membantu dalam pengeloaan manajemen Bank Sampah Noto Resik di Desa Sekuro. Tim pengabdi membantu dalam membuat skema proses kerja bank sampah melalui pembuatan buku panduan bank sampah serta melakukan pembinaan dan pendampingan kepada masyarakat dalam pelaksanaan bank sampah dengan harapan agar program bank sampah dapat berjalan dengan baik dan dapat digunakan sebagai wadah untuk memberdayakan masyarakat setempat.</w:t>
      </w:r>
    </w:p>
    <w:p w:rsidR="009D5CF8" w:rsidRDefault="009D5CF8" w:rsidP="00714C49">
      <w:pPr>
        <w:pStyle w:val="ListParagraph"/>
        <w:spacing w:after="0"/>
        <w:ind w:left="0" w:firstLine="0"/>
        <w:jc w:val="both"/>
        <w:rPr>
          <w:rFonts w:ascii="Cambria" w:hAnsi="Cambria"/>
          <w:b/>
          <w:szCs w:val="24"/>
          <w:lang w:val="sv-SE"/>
        </w:rPr>
      </w:pPr>
    </w:p>
    <w:p w:rsidR="006E34AA" w:rsidRPr="003E5C75" w:rsidRDefault="006E34AA" w:rsidP="00714C49">
      <w:pPr>
        <w:pStyle w:val="ListParagraph"/>
        <w:spacing w:after="0"/>
        <w:ind w:left="0" w:firstLine="0"/>
        <w:jc w:val="both"/>
        <w:rPr>
          <w:rFonts w:ascii="Cambria" w:hAnsi="Cambria"/>
          <w:b/>
          <w:szCs w:val="24"/>
          <w:lang w:val="id-ID"/>
        </w:rPr>
      </w:pPr>
      <w:r w:rsidRPr="0003039D">
        <w:rPr>
          <w:rFonts w:ascii="Cambria" w:hAnsi="Cambria"/>
          <w:b/>
          <w:szCs w:val="24"/>
          <w:lang w:val="sv-SE"/>
        </w:rPr>
        <w:t>METOD</w:t>
      </w:r>
      <w:r w:rsidR="00297215" w:rsidRPr="0003039D">
        <w:rPr>
          <w:rFonts w:ascii="Cambria" w:hAnsi="Cambria"/>
          <w:b/>
          <w:szCs w:val="24"/>
          <w:lang w:val="sv-SE"/>
        </w:rPr>
        <w:t>E</w:t>
      </w:r>
      <w:r w:rsidR="003E5C75">
        <w:rPr>
          <w:rFonts w:ascii="Cambria" w:hAnsi="Cambria"/>
          <w:b/>
          <w:szCs w:val="24"/>
          <w:lang w:val="id-ID"/>
        </w:rPr>
        <w:t xml:space="preserve"> PELAKSANAAN</w:t>
      </w:r>
    </w:p>
    <w:p w:rsidR="00A52654" w:rsidRDefault="00A52654" w:rsidP="00A52654">
      <w:pPr>
        <w:pStyle w:val="NormalWeb"/>
        <w:spacing w:before="0" w:beforeAutospacing="0" w:after="0" w:afterAutospacing="0"/>
        <w:jc w:val="both"/>
        <w:rPr>
          <w:lang w:eastAsia="id-ID"/>
        </w:rPr>
      </w:pPr>
      <w:r w:rsidRPr="00A52654">
        <w:rPr>
          <w:rFonts w:ascii="Cambria" w:hAnsi="Cambria"/>
          <w:color w:val="000000"/>
          <w:sz w:val="22"/>
          <w:szCs w:val="22"/>
          <w:lang w:val="sv-SE"/>
        </w:rPr>
        <w:t xml:space="preserve">Metode yang digunakan dalam kegiatan pengabdian masyarakat ini meliputi 3 tahap yang meliputi tahap persiapan, tahap pelaksanaan, dan tahap evaluasi. </w:t>
      </w:r>
      <w:r>
        <w:rPr>
          <w:rFonts w:ascii="Cambria" w:hAnsi="Cambria"/>
          <w:color w:val="000000"/>
          <w:sz w:val="22"/>
          <w:szCs w:val="22"/>
        </w:rPr>
        <w:t>Diharapkan hasil dari kegiatan ini dapat membantu dalam pengeloaan manajemen Bank Sampah sehingga dapat memberdayakan masyarakat setempat.  </w:t>
      </w:r>
    </w:p>
    <w:p w:rsidR="00A52654" w:rsidRPr="00A52654" w:rsidRDefault="00A52654" w:rsidP="00A52654">
      <w:pPr>
        <w:pStyle w:val="NormalWeb"/>
        <w:spacing w:before="0" w:beforeAutospacing="0" w:after="0" w:afterAutospacing="0"/>
        <w:jc w:val="both"/>
        <w:rPr>
          <w:rFonts w:ascii="Cambria" w:hAnsi="Cambria"/>
          <w:color w:val="000000"/>
          <w:sz w:val="22"/>
          <w:szCs w:val="22"/>
        </w:rPr>
      </w:pPr>
      <w:r>
        <w:rPr>
          <w:rFonts w:ascii="Cambria" w:hAnsi="Cambria"/>
          <w:color w:val="000000"/>
          <w:sz w:val="22"/>
          <w:szCs w:val="22"/>
        </w:rPr>
        <w:t>Tahap pertama yaitu persiapan. Tahap persiapan dilakukan untuk mengidentifikasi permasalahan yang dialami oleh mitra Abdimas. Tim pengabdi melakukan observasi langsung di lokasi mitra dan wawancara dengan narasumber terkait, antara lain kepala Desa Sekuro, sekretaris Desa Sekuro, direktur BUMDes, manajer BUMDes, kepengurusan bank sampah, dan karang taruna Desa Sekuro. </w:t>
      </w:r>
    </w:p>
    <w:p w:rsidR="00A52654" w:rsidRPr="00A52654" w:rsidRDefault="00A52654" w:rsidP="00A52654">
      <w:pPr>
        <w:pStyle w:val="NormalWeb"/>
        <w:spacing w:before="0" w:beforeAutospacing="0" w:after="0" w:afterAutospacing="0"/>
        <w:jc w:val="both"/>
        <w:rPr>
          <w:rFonts w:ascii="Cambria" w:hAnsi="Cambria"/>
          <w:color w:val="000000"/>
          <w:sz w:val="22"/>
          <w:szCs w:val="22"/>
        </w:rPr>
      </w:pPr>
      <w:r>
        <w:rPr>
          <w:rFonts w:ascii="Cambria" w:hAnsi="Cambria"/>
          <w:color w:val="000000"/>
          <w:sz w:val="22"/>
          <w:szCs w:val="22"/>
        </w:rPr>
        <w:t>Tahap kedua yaitu tahap pelaksanaan Pada tahap ini tim pengabdi melakukan beberapa kegiatan sebagai solusi terhadap masalah yang dihadapi mitra diantaranya yaitu sosialisasi, pelatihan manajemen pendataan dan pengelolaan bank sampah, dan pendampingan  </w:t>
      </w:r>
    </w:p>
    <w:p w:rsidR="00A52654" w:rsidRPr="00A52654" w:rsidRDefault="00A52654" w:rsidP="00A52654">
      <w:pPr>
        <w:pStyle w:val="NormalWeb"/>
        <w:spacing w:before="0" w:beforeAutospacing="0" w:after="0" w:afterAutospacing="0"/>
        <w:jc w:val="both"/>
        <w:rPr>
          <w:rFonts w:ascii="Cambria" w:hAnsi="Cambria"/>
          <w:color w:val="000000"/>
          <w:sz w:val="22"/>
          <w:szCs w:val="22"/>
        </w:rPr>
      </w:pPr>
      <w:r>
        <w:rPr>
          <w:rFonts w:ascii="Cambria" w:hAnsi="Cambria"/>
          <w:color w:val="000000"/>
          <w:sz w:val="22"/>
          <w:szCs w:val="22"/>
        </w:rPr>
        <w:t>Tahap terakhir yaitu tahap evaluasi. Tahap evaluasi dilakukan oleh tim pengabdi dengan mitra untuk menilai program kerja yang telah dilaksanakan. Evaluasi ini berfokus pada skema kerja yang telah ditawarkan oleh tim pengabdi, manajemen pendataan dan pengelolaan Bank Sampah. Evaluasi yang dilakukan bersama mitra ini memiliki tujuan untuk mengetahui efektifitas solusi yang telah ditawarkan dan mencari tahu adanya kekurangan saat pelaksanaan.</w:t>
      </w:r>
    </w:p>
    <w:p w:rsidR="00506F31" w:rsidRPr="00506F31" w:rsidRDefault="00506F31" w:rsidP="009D5CF8">
      <w:pPr>
        <w:pStyle w:val="NormalWeb"/>
        <w:spacing w:before="0" w:beforeAutospacing="0" w:after="0" w:afterAutospacing="0"/>
        <w:jc w:val="both"/>
        <w:rPr>
          <w:rFonts w:ascii="Cambria" w:hAnsi="Cambria"/>
          <w:sz w:val="22"/>
          <w:szCs w:val="22"/>
          <w:lang w:eastAsia="id-ID"/>
        </w:rPr>
      </w:pPr>
    </w:p>
    <w:p w:rsidR="00115033" w:rsidRDefault="006E34AA" w:rsidP="00115033">
      <w:pPr>
        <w:pStyle w:val="ListParagraph"/>
        <w:spacing w:after="0"/>
        <w:ind w:left="0" w:firstLine="0"/>
        <w:jc w:val="both"/>
        <w:rPr>
          <w:rFonts w:ascii="Cambria" w:hAnsi="Cambria"/>
          <w:b/>
          <w:lang w:val="sv-SE"/>
        </w:rPr>
      </w:pPr>
      <w:r w:rsidRPr="005358B1">
        <w:rPr>
          <w:rFonts w:ascii="Cambria" w:hAnsi="Cambria"/>
          <w:b/>
          <w:lang w:val="sv-SE"/>
        </w:rPr>
        <w:t>HASIL DAN PEMBAHASAN</w:t>
      </w:r>
      <w:r w:rsidR="00094CB7" w:rsidRPr="005358B1">
        <w:rPr>
          <w:rFonts w:ascii="Cambria" w:hAnsi="Cambria"/>
          <w:b/>
          <w:lang w:val="sv-SE"/>
        </w:rPr>
        <w:t xml:space="preserve"> </w:t>
      </w:r>
    </w:p>
    <w:p w:rsidR="00A52654" w:rsidRDefault="00A52654" w:rsidP="00A52654">
      <w:pPr>
        <w:pStyle w:val="NormalWeb"/>
        <w:spacing w:before="0" w:beforeAutospacing="0" w:after="0" w:afterAutospacing="0"/>
        <w:jc w:val="both"/>
        <w:rPr>
          <w:lang w:eastAsia="id-ID"/>
        </w:rPr>
      </w:pPr>
      <w:r>
        <w:rPr>
          <w:rFonts w:ascii="Cambria" w:hAnsi="Cambria"/>
          <w:color w:val="000000"/>
          <w:sz w:val="22"/>
          <w:szCs w:val="22"/>
        </w:rPr>
        <w:t>Sosialisasi skema kerja bank sampah kepada mitra dilaksanakan pada tanggal 10 Februari 2022 di balai desa Sekuro dengan dihadiri ketua RT dan pengurus bank sampah. Setelah adanya sosialisasi kepada mitra, pengurus bank sampah dan tim pengabdi melakukan sosialisasi kepada masyarakat terkait adanya bank sampah. Selanjutnya, terdapat kegiatan pelatihan manajemen pendataan dan pengelolaan bank sampah kepada mitra dengan tujuan untuk membantu manajemen bank sampah Noto Resik desa Sekuro yang belum teroganisir dengan baik. Kegiatan selanjutnya yaitu pemberian pendampingan kepada mitra dan masyarakat dalam pelaksanaan program bank sampah. Tim pengabdi bersama pihak bank sampah melakukan pengambilan sampah, pemilihan sampah, penimbangan sampah dan pencatatan hasil sampah yang telah disetorkan.</w:t>
      </w:r>
    </w:p>
    <w:p w:rsidR="00A52654" w:rsidRDefault="00A52654" w:rsidP="00A52654">
      <w:pPr>
        <w:pStyle w:val="NormalWeb"/>
        <w:spacing w:before="0" w:beforeAutospacing="0" w:after="0" w:afterAutospacing="0"/>
        <w:jc w:val="both"/>
      </w:pPr>
      <w:r>
        <w:rPr>
          <w:rFonts w:ascii="Cambria" w:hAnsi="Cambria"/>
          <w:b/>
          <w:bCs/>
          <w:color w:val="000000"/>
          <w:sz w:val="22"/>
          <w:szCs w:val="22"/>
        </w:rPr>
        <w:t>Pembahasan </w:t>
      </w:r>
    </w:p>
    <w:p w:rsidR="00A52654" w:rsidRDefault="00A52654" w:rsidP="00A52654">
      <w:pPr>
        <w:pStyle w:val="NormalWeb"/>
        <w:spacing w:before="0" w:beforeAutospacing="0" w:after="120" w:afterAutospacing="0"/>
        <w:jc w:val="both"/>
      </w:pPr>
      <w:r>
        <w:rPr>
          <w:rFonts w:ascii="Cambria" w:hAnsi="Cambria"/>
          <w:color w:val="000000"/>
          <w:sz w:val="22"/>
          <w:szCs w:val="22"/>
        </w:rPr>
        <w:t>Kegiatan sosialisasi skema kerja bank sampah kepada mitra dilakukan dengan menyampaikan pemberitahuan serta penyuluhan terkait adanya bank sampah di Desa Sekuro. Materi sosialisasi disampaikan oleh Ketua Dinas Lingkungan Hidup (DLH) yaitu Bapak Lulut. </w:t>
      </w:r>
    </w:p>
    <w:p w:rsidR="00A52654" w:rsidRDefault="00A52654" w:rsidP="00A52654">
      <w:pPr>
        <w:pStyle w:val="NormalWeb"/>
        <w:spacing w:before="0" w:beforeAutospacing="0" w:after="0" w:afterAutospacing="0"/>
        <w:jc w:val="center"/>
      </w:pPr>
      <w:r>
        <w:rPr>
          <w:rFonts w:ascii="Cambria" w:hAnsi="Cambria"/>
          <w:noProof/>
          <w:color w:val="000000"/>
          <w:sz w:val="20"/>
          <w:szCs w:val="20"/>
          <w:bdr w:val="none" w:sz="0" w:space="0" w:color="auto" w:frame="1"/>
          <w:lang w:val="id-ID" w:eastAsia="id-ID"/>
        </w:rPr>
        <w:lastRenderedPageBreak/>
        <w:drawing>
          <wp:inline distT="0" distB="0" distL="0" distR="0">
            <wp:extent cx="2752725" cy="2066925"/>
            <wp:effectExtent l="0" t="0" r="9525" b="9525"/>
            <wp:docPr id="77" name="Picture 77" descr="https://lh5.googleusercontent.com/dS9uknWyOpykwYtS2BBPj1uQaRNy2jRuUabRTb25oGgPF4u3svqyiWamaU7r202NaZjYyMcZY4xVr5x7HC4_6OFnzFAiDsdFD7io_epHtxegdBF3vVKRUQE__bDVIXwZdZjrsf1mTyuA-cOXoh7yV9eN2WQrilAq2AI5r92M2noXPBWqeJf0FxggBEVwtZ5EpIZm0YkO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lh5.googleusercontent.com/dS9uknWyOpykwYtS2BBPj1uQaRNy2jRuUabRTb25oGgPF4u3svqyiWamaU7r202NaZjYyMcZY4xVr5x7HC4_6OFnzFAiDsdFD7io_epHtxegdBF3vVKRUQE__bDVIXwZdZjrsf1mTyuA-cOXoh7yV9eN2WQrilAq2AI5r92M2noXPBWqeJf0FxggBEVwtZ5EpIZm0YkOt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2066925"/>
                    </a:xfrm>
                    <a:prstGeom prst="rect">
                      <a:avLst/>
                    </a:prstGeom>
                    <a:noFill/>
                    <a:ln>
                      <a:noFill/>
                    </a:ln>
                  </pic:spPr>
                </pic:pic>
              </a:graphicData>
            </a:graphic>
          </wp:inline>
        </w:drawing>
      </w:r>
    </w:p>
    <w:p w:rsidR="00A52654" w:rsidRDefault="00A52654" w:rsidP="00A52654">
      <w:pPr>
        <w:pStyle w:val="NormalWeb"/>
        <w:spacing w:before="0" w:beforeAutospacing="0" w:after="200" w:afterAutospacing="0"/>
        <w:jc w:val="center"/>
      </w:pPr>
      <w:r>
        <w:rPr>
          <w:rFonts w:ascii="Cambria" w:hAnsi="Cambria"/>
          <w:color w:val="000000"/>
          <w:sz w:val="20"/>
          <w:szCs w:val="20"/>
        </w:rPr>
        <w:t>Gambar 1. Sosialisasi bank sampah dari Dinas Lingkungan Hidup</w:t>
      </w:r>
    </w:p>
    <w:p w:rsidR="00A52654" w:rsidRDefault="00A52654" w:rsidP="00A52654">
      <w:pPr>
        <w:pStyle w:val="NormalWeb"/>
        <w:spacing w:before="0" w:beforeAutospacing="0" w:after="0" w:afterAutospacing="0"/>
        <w:jc w:val="both"/>
      </w:pPr>
      <w:r>
        <w:rPr>
          <w:rFonts w:ascii="Cambria" w:hAnsi="Cambria"/>
          <w:color w:val="000000"/>
          <w:sz w:val="22"/>
          <w:szCs w:val="22"/>
        </w:rPr>
        <w:t>Tindak lanjut dari kegiatan sosialisasi kepada mitra yaitu tim pengabdi melakukan sosialisasi kepada masyarakat. Kegiatan tersebut dilakukan pada tanggal 13 Februari 2022. Pada kegiatan sosialisasi, tim pengabdi bersama mitra bank sampah memperkenalkan program bank sampah, menjelaskan manfaat yang diperoleh serta bagaimana sistem atau cara kerja bank sampah. Tim pengabdi serta pengurus bank sampah melakukan sosialisasi sekaligus mendata masyarakat yang bersedia ikut serta dalam program bank sampah yang telah di sediakan oleh desa. </w:t>
      </w:r>
    </w:p>
    <w:p w:rsidR="00A52654" w:rsidRDefault="00A52654" w:rsidP="00A52654">
      <w:pPr>
        <w:pStyle w:val="NormalWeb"/>
        <w:spacing w:before="0" w:beforeAutospacing="0" w:after="120" w:afterAutospacing="0"/>
        <w:jc w:val="both"/>
      </w:pPr>
      <w:r>
        <w:rPr>
          <w:rFonts w:ascii="Cambria" w:hAnsi="Cambria"/>
          <w:color w:val="000000"/>
          <w:sz w:val="22"/>
          <w:szCs w:val="22"/>
        </w:rPr>
        <w:t>Selanjutnya, tim pengabdi melakukan pengarahan terkait manajemen pendataan dan pengelolaan bank sampah kepada mitra pada tanggal 20 Februari 2022. Hasil dari adanya kegiatan tersebut adalah sebuah buku panduan bank sampah. Dengan adanya buku tersebut, membantu pihak mitra dalam mengatur manajemen bank sampah agar program tersebut dapat berjalan dengan lancar.</w:t>
      </w:r>
    </w:p>
    <w:p w:rsidR="00A52654" w:rsidRDefault="00A52654" w:rsidP="00A52654">
      <w:pPr>
        <w:pStyle w:val="NormalWeb"/>
        <w:spacing w:before="0" w:beforeAutospacing="0" w:after="0" w:afterAutospacing="0"/>
        <w:jc w:val="center"/>
      </w:pPr>
      <w:r>
        <w:rPr>
          <w:rFonts w:ascii="Cambria" w:hAnsi="Cambria"/>
          <w:noProof/>
          <w:color w:val="000000"/>
          <w:sz w:val="20"/>
          <w:szCs w:val="20"/>
          <w:bdr w:val="none" w:sz="0" w:space="0" w:color="auto" w:frame="1"/>
          <w:lang w:val="id-ID" w:eastAsia="id-ID"/>
        </w:rPr>
        <w:drawing>
          <wp:inline distT="0" distB="0" distL="0" distR="0">
            <wp:extent cx="2390775" cy="1790700"/>
            <wp:effectExtent l="0" t="0" r="9525" b="0"/>
            <wp:docPr id="76" name="Picture 76" descr="https://lh3.googleusercontent.com/EYn-jhMpQMoppPAZfjnnuoy66zAG6O_4M8T3jfcBnhNxIG_UeEidDEvCS2jH7yrhDdpJJeShLWw9_8Ju5nTixI68uk8lbjci-wvSWfMkvDlvhdGTaLRRShcHO7N5SN6WqzVAtOBnIWy35j7eaUguCNfBtLqGeya2bv4y4_RYI3UYAg2o6e3neBn4o3ToAl0lGtpKrhT6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lh3.googleusercontent.com/EYn-jhMpQMoppPAZfjnnuoy66zAG6O_4M8T3jfcBnhNxIG_UeEidDEvCS2jH7yrhDdpJJeShLWw9_8Ju5nTixI68uk8lbjci-wvSWfMkvDlvhdGTaLRRShcHO7N5SN6WqzVAtOBnIWy35j7eaUguCNfBtLqGeya2bv4y4_RYI3UYAg2o6e3neBn4o3ToAl0lGtpKrhT65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790700"/>
                    </a:xfrm>
                    <a:prstGeom prst="rect">
                      <a:avLst/>
                    </a:prstGeom>
                    <a:noFill/>
                    <a:ln>
                      <a:noFill/>
                    </a:ln>
                  </pic:spPr>
                </pic:pic>
              </a:graphicData>
            </a:graphic>
          </wp:inline>
        </w:drawing>
      </w:r>
    </w:p>
    <w:p w:rsidR="00A52654" w:rsidRDefault="00A52654" w:rsidP="00A52654">
      <w:pPr>
        <w:pStyle w:val="NormalWeb"/>
        <w:spacing w:before="0" w:beforeAutospacing="0" w:after="200" w:afterAutospacing="0"/>
        <w:jc w:val="center"/>
      </w:pPr>
      <w:r>
        <w:rPr>
          <w:rFonts w:ascii="Cambria" w:hAnsi="Cambria"/>
          <w:color w:val="000000"/>
          <w:sz w:val="20"/>
          <w:szCs w:val="20"/>
        </w:rPr>
        <w:t>Gambar 2. Pengarahan manajemen bank sampah kepada mitra</w:t>
      </w:r>
    </w:p>
    <w:p w:rsidR="00A52654" w:rsidRDefault="00A52654" w:rsidP="00A52654">
      <w:pPr>
        <w:pStyle w:val="NormalWeb"/>
        <w:spacing w:before="0" w:beforeAutospacing="0" w:after="120" w:afterAutospacing="0"/>
        <w:jc w:val="both"/>
      </w:pPr>
      <w:r>
        <w:rPr>
          <w:rFonts w:ascii="Cambria" w:hAnsi="Cambria"/>
          <w:color w:val="000000"/>
          <w:sz w:val="22"/>
          <w:szCs w:val="22"/>
        </w:rPr>
        <w:t>Dalam buku panduan bank sampah memuat pengenalan bank sampah, mekanisme atau cara kerja bank sampah, struktur kepengurusan, harga beli barang, harga jual barang, peralatan, administrasi, jadwal pengambilan sampah, serta nama nasabah yang mengikuti program bank sampah Noto Resik Desa Sekuro. </w:t>
      </w:r>
    </w:p>
    <w:p w:rsidR="00A52654" w:rsidRDefault="00A52654" w:rsidP="00A52654">
      <w:pPr>
        <w:pStyle w:val="NormalWeb"/>
        <w:spacing w:before="0" w:beforeAutospacing="0" w:after="0" w:afterAutospacing="0"/>
        <w:ind w:left="426" w:firstLine="294"/>
        <w:jc w:val="center"/>
      </w:pPr>
      <w:r>
        <w:rPr>
          <w:rFonts w:ascii="Cambria" w:hAnsi="Cambria"/>
          <w:noProof/>
          <w:color w:val="000000"/>
          <w:sz w:val="20"/>
          <w:szCs w:val="20"/>
          <w:bdr w:val="none" w:sz="0" w:space="0" w:color="auto" w:frame="1"/>
          <w:lang w:val="id-ID" w:eastAsia="id-ID"/>
        </w:rPr>
        <w:lastRenderedPageBreak/>
        <w:drawing>
          <wp:inline distT="0" distB="0" distL="0" distR="0">
            <wp:extent cx="2476500" cy="1790700"/>
            <wp:effectExtent l="0" t="0" r="0" b="0"/>
            <wp:docPr id="75" name="Picture 75" descr="https://lh3.googleusercontent.com/8fA88S3Yv49ngk2syx2VS6szvBBh1SxGQDe4bFPjjLs-eMUUL8ns4Af99VE2ZLK5lybsPVlP1LFq4pwbzYG_LNAAyQkpPDnVJYSGa6Qf1tW9o4puNB6yKyirZoGS4ECyC0Lq9uoz7qD_l2krmg61SwrW1Vz2cTrNaXZkHXXp9nr0NVP-hmk_AvM-8xonStIkaeTkpj1K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lh3.googleusercontent.com/8fA88S3Yv49ngk2syx2VS6szvBBh1SxGQDe4bFPjjLs-eMUUL8ns4Af99VE2ZLK5lybsPVlP1LFq4pwbzYG_LNAAyQkpPDnVJYSGa6Qf1tW9o4puNB6yKyirZoGS4ECyC0Lq9uoz7qD_l2krmg61SwrW1Vz2cTrNaXZkHXXp9nr0NVP-hmk_AvM-8xonStIkaeTkpj1K_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90700"/>
                    </a:xfrm>
                    <a:prstGeom prst="rect">
                      <a:avLst/>
                    </a:prstGeom>
                    <a:noFill/>
                    <a:ln>
                      <a:noFill/>
                    </a:ln>
                  </pic:spPr>
                </pic:pic>
              </a:graphicData>
            </a:graphic>
          </wp:inline>
        </w:drawing>
      </w:r>
    </w:p>
    <w:p w:rsidR="00A52654" w:rsidRDefault="00A52654" w:rsidP="00A52654">
      <w:pPr>
        <w:pStyle w:val="NormalWeb"/>
        <w:spacing w:before="0" w:beforeAutospacing="0" w:after="200" w:afterAutospacing="0"/>
        <w:ind w:left="426" w:firstLine="294"/>
        <w:jc w:val="center"/>
      </w:pPr>
      <w:r>
        <w:rPr>
          <w:rFonts w:ascii="Cambria" w:hAnsi="Cambria"/>
          <w:color w:val="000000"/>
          <w:sz w:val="20"/>
          <w:szCs w:val="20"/>
        </w:rPr>
        <w:t>Gambar 3. Buku panduan bank sampah</w:t>
      </w:r>
    </w:p>
    <w:p w:rsidR="00A52654" w:rsidRDefault="00A52654" w:rsidP="00A52654">
      <w:pPr>
        <w:pStyle w:val="NormalWeb"/>
        <w:spacing w:before="0" w:beforeAutospacing="0" w:after="120" w:afterAutospacing="0"/>
        <w:jc w:val="both"/>
      </w:pPr>
      <w:r>
        <w:rPr>
          <w:rFonts w:ascii="Cambria" w:hAnsi="Cambria"/>
          <w:color w:val="000000"/>
          <w:sz w:val="22"/>
          <w:szCs w:val="22"/>
        </w:rPr>
        <w:t>Tim pengabdi juga melakukan pendampingan kepada mitra dan masyarakat dalam pelaksanaan program bank sampah. Pertama, tim pengabdi bersama mitra melakukan pengambilan sampah organik ke rumah warga setiap hari Selasa dan Jum’at, dan pengambilan sampah an organik setiap hari Sabtu pukul 07.30. </w:t>
      </w:r>
    </w:p>
    <w:p w:rsidR="00A52654" w:rsidRDefault="00A52654" w:rsidP="00A52654"/>
    <w:p w:rsidR="00A52654" w:rsidRDefault="00A52654" w:rsidP="00A52654">
      <w:pPr>
        <w:pStyle w:val="NormalWeb"/>
        <w:spacing w:before="0" w:beforeAutospacing="0" w:after="0" w:afterAutospacing="0"/>
        <w:jc w:val="center"/>
      </w:pPr>
      <w:r>
        <w:rPr>
          <w:rFonts w:ascii="Cambria" w:hAnsi="Cambria"/>
          <w:noProof/>
          <w:color w:val="000000"/>
          <w:sz w:val="20"/>
          <w:szCs w:val="20"/>
          <w:bdr w:val="none" w:sz="0" w:space="0" w:color="auto" w:frame="1"/>
          <w:lang w:val="id-ID" w:eastAsia="id-ID"/>
        </w:rPr>
        <w:drawing>
          <wp:inline distT="0" distB="0" distL="0" distR="0">
            <wp:extent cx="2714625" cy="1562100"/>
            <wp:effectExtent l="0" t="0" r="9525" b="0"/>
            <wp:docPr id="74" name="Picture 74" descr="https://lh6.googleusercontent.com/uD5iVAwEv4Nc83nqmgVCNaabI8r6UYSsb4ApcD21lxat6kKNkdMpXO2ZzXtTlZIfITin6RRwGMPPxyM37K-dlgI5Cj0B-tL5gykU_VioI8Yh2kT1eeEp4GC9u56you77EycwqZGIW64y1VLGcZah23IZdM3i2i7FS98yEZPczzZW8Kcli11L9w2Rzzw5rUv5vqdK-F-B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lh6.googleusercontent.com/uD5iVAwEv4Nc83nqmgVCNaabI8r6UYSsb4ApcD21lxat6kKNkdMpXO2ZzXtTlZIfITin6RRwGMPPxyM37K-dlgI5Cj0B-tL5gykU_VioI8Yh2kT1eeEp4GC9u56you77EycwqZGIW64y1VLGcZah23IZdM3i2i7FS98yEZPczzZW8Kcli11L9w2Rzzw5rUv5vqdK-F-B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1562100"/>
                    </a:xfrm>
                    <a:prstGeom prst="rect">
                      <a:avLst/>
                    </a:prstGeom>
                    <a:noFill/>
                    <a:ln>
                      <a:noFill/>
                    </a:ln>
                  </pic:spPr>
                </pic:pic>
              </a:graphicData>
            </a:graphic>
          </wp:inline>
        </w:drawing>
      </w:r>
    </w:p>
    <w:p w:rsidR="00A52654" w:rsidRDefault="00A52654" w:rsidP="00A52654">
      <w:pPr>
        <w:pStyle w:val="NormalWeb"/>
        <w:spacing w:before="0" w:beforeAutospacing="0" w:after="200" w:afterAutospacing="0"/>
        <w:jc w:val="center"/>
      </w:pPr>
      <w:r>
        <w:rPr>
          <w:rFonts w:ascii="Cambria" w:hAnsi="Cambria"/>
          <w:color w:val="000000"/>
          <w:sz w:val="20"/>
          <w:szCs w:val="20"/>
        </w:rPr>
        <w:t>Gambar 4. Pengambilan sampah di rumah warga</w:t>
      </w:r>
    </w:p>
    <w:p w:rsidR="00A52654" w:rsidRDefault="00A52654" w:rsidP="00A52654">
      <w:pPr>
        <w:pStyle w:val="NormalWeb"/>
        <w:spacing w:before="0" w:beforeAutospacing="0" w:after="0" w:afterAutospacing="0"/>
        <w:jc w:val="both"/>
        <w:rPr>
          <w:rFonts w:ascii="Cambria" w:hAnsi="Cambria"/>
          <w:color w:val="000000"/>
          <w:sz w:val="22"/>
          <w:szCs w:val="22"/>
        </w:rPr>
      </w:pPr>
      <w:r>
        <w:rPr>
          <w:rFonts w:ascii="Cambria" w:hAnsi="Cambria"/>
          <w:color w:val="000000"/>
          <w:sz w:val="22"/>
          <w:szCs w:val="22"/>
        </w:rPr>
        <w:t>Setelah sampah dari warga di ambil, tim pengabdi dan pihak bank sampah memilah dan menimbang di pos bank sampah yang telah di sediakan. Untuk sampah organik dibuang ke tempat pembuangan akhir (TPA) sedangkan sampah anorganik dikumpulkan untuk kemudian dijual kembali atau didaur ulang. Adapun tempat pengumpulan sampah anorganik adalah di rumah manager bank sampah Noto Resik yaitu Bapak Sugik. Selanjutnya yaitu proses pencatatan. Sampah yang telah disetorkan kemudian dicatat jumlahnya beserta nominal harganya ke dalam buku tabungan dan nantinya dapat dicairkan dalam bentuk uang atau sembako setiap bulannya. Jumlah yang dicatat ke dalam buku tabungan hanya untuk sampah anorganik sedangkan  untuk pengelolaan sampah organik warga membayar sebesar Rp. 15.000 setiap bulannya. Dengan adanya pengarahan dan pendampingan dari tim pengabdi, manajemen bank sampah lebih terarah sehingga pengelolaanya dapat berjalan dengan baik.</w:t>
      </w:r>
    </w:p>
    <w:p w:rsidR="00A52654" w:rsidRDefault="00A52654" w:rsidP="00A52654">
      <w:pPr>
        <w:pStyle w:val="NormalWeb"/>
        <w:spacing w:before="0" w:beforeAutospacing="0" w:after="0" w:afterAutospacing="0"/>
        <w:jc w:val="both"/>
      </w:pPr>
    </w:p>
    <w:p w:rsidR="006E34AA" w:rsidRPr="0003039D" w:rsidRDefault="001A61E5" w:rsidP="00A52654">
      <w:pPr>
        <w:pStyle w:val="ListParagraph"/>
        <w:spacing w:after="0"/>
        <w:ind w:left="0" w:firstLine="0"/>
        <w:jc w:val="both"/>
        <w:rPr>
          <w:rFonts w:ascii="Cambria" w:hAnsi="Cambria"/>
          <w:b/>
          <w:sz w:val="24"/>
          <w:szCs w:val="24"/>
          <w:lang w:val="sv-SE"/>
        </w:rPr>
      </w:pPr>
      <w:r w:rsidRPr="0003039D">
        <w:rPr>
          <w:rFonts w:ascii="Cambria" w:hAnsi="Cambria"/>
          <w:b/>
          <w:sz w:val="24"/>
          <w:szCs w:val="24"/>
          <w:lang w:val="sv-SE"/>
        </w:rPr>
        <w:t xml:space="preserve">KESIMPULAN </w:t>
      </w:r>
    </w:p>
    <w:p w:rsidR="009D5CF8" w:rsidRPr="009D5CF8" w:rsidRDefault="00A52654" w:rsidP="009D5CF8">
      <w:pPr>
        <w:pStyle w:val="NormalWeb"/>
        <w:spacing w:before="0" w:beforeAutospacing="0" w:after="0" w:afterAutospacing="0"/>
        <w:jc w:val="both"/>
        <w:rPr>
          <w:rFonts w:ascii="Cambria" w:hAnsi="Cambria"/>
          <w:sz w:val="22"/>
          <w:szCs w:val="22"/>
        </w:rPr>
      </w:pPr>
      <w:r>
        <w:rPr>
          <w:rFonts w:ascii="Cambria" w:hAnsi="Cambria"/>
          <w:color w:val="000000"/>
          <w:sz w:val="22"/>
          <w:szCs w:val="22"/>
        </w:rPr>
        <w:t xml:space="preserve">Kegiatan pengabdian masyarakat merupakan salah satu program kerja dari KKN UNISNU Jepara yang bertujuan untuk memberikan kontribusi dan membantu memecahkan permasalahan yang dihadapi masyarakat dengan cara mengimplementasikan ilmu yang telah didapat di perkuliahan guna meningkatkan kesejahteraan masyarakat. Pelaksanaan kegiatan ini dilaksanakan di Desa Sekuro, Kecamatan Mlonggo, Kabupaten Jepara selama 40 hari. Tim pengabdi telah melakukan beberapa program kerja yang dapat membantu permasalahan mitra serta memberikan dampak positif kepada masyarakat. Dengan adanya </w:t>
      </w:r>
      <w:r>
        <w:rPr>
          <w:rFonts w:ascii="Cambria" w:hAnsi="Cambria"/>
          <w:color w:val="000000"/>
          <w:sz w:val="22"/>
          <w:szCs w:val="22"/>
        </w:rPr>
        <w:lastRenderedPageBreak/>
        <w:t>tim pengabdi yang melakukan sosialisasi, pengarahan, dan pendampingan kepada mitra dan masyarakat, manajemen bank sampah  Noto Resik Desa Sekuro telah terorganisir dengan baik ditunjukkan dengan telah adanya mekanisme dan kepengurusan bank sampah yang jelas serta pelaksanaan program yang telah berjalan dengan baik. Dengan demikian, program bank sampah dapat digunakan sebagai upaya untuk memberdayakan masyarakat Desa Sekuro.</w:t>
      </w:r>
    </w:p>
    <w:p w:rsidR="00161AE6" w:rsidRPr="009D5CF8" w:rsidRDefault="00161AE6" w:rsidP="00161AE6">
      <w:pPr>
        <w:adjustRightInd/>
        <w:snapToGrid/>
        <w:rPr>
          <w:rFonts w:ascii="Cambria" w:hAnsi="Cambria"/>
          <w:sz w:val="22"/>
          <w:szCs w:val="22"/>
        </w:rPr>
      </w:pPr>
    </w:p>
    <w:p w:rsidR="008B1F87" w:rsidRDefault="008B1F87" w:rsidP="008B1F87">
      <w:pPr>
        <w:pStyle w:val="ListParagraph"/>
        <w:spacing w:after="0"/>
        <w:ind w:left="426" w:hanging="426"/>
        <w:jc w:val="both"/>
        <w:rPr>
          <w:rFonts w:ascii="Cambria" w:hAnsi="Cambria"/>
          <w:b/>
          <w:sz w:val="24"/>
          <w:szCs w:val="24"/>
          <w:lang w:val="id-ID"/>
        </w:rPr>
      </w:pPr>
      <w:r>
        <w:rPr>
          <w:rFonts w:ascii="Cambria" w:hAnsi="Cambria"/>
          <w:b/>
          <w:sz w:val="24"/>
          <w:szCs w:val="24"/>
          <w:lang w:val="id-ID"/>
        </w:rPr>
        <w:t>UCAPAN TERIMAKASIH</w:t>
      </w:r>
    </w:p>
    <w:p w:rsidR="009D5CF8" w:rsidRDefault="00A52654" w:rsidP="00A52654">
      <w:pPr>
        <w:pStyle w:val="NormalWeb"/>
        <w:spacing w:before="0" w:beforeAutospacing="0" w:after="0" w:afterAutospacing="0"/>
        <w:jc w:val="both"/>
        <w:textAlignment w:val="baseline"/>
        <w:rPr>
          <w:rFonts w:ascii="Cambria" w:hAnsi="Cambria"/>
          <w:color w:val="000000"/>
          <w:sz w:val="22"/>
          <w:szCs w:val="22"/>
        </w:rPr>
      </w:pPr>
      <w:r>
        <w:rPr>
          <w:rFonts w:ascii="Cambria" w:hAnsi="Cambria"/>
          <w:color w:val="000000"/>
          <w:sz w:val="22"/>
          <w:szCs w:val="22"/>
        </w:rPr>
        <w:t>Tim pengabdi mengucapkan terima kasih kepada Universitas Islam Nahdlatul Ulama Jepara yang telah memberikan dukungan dan memfasilitasi kegiatan pengabdian ini. Terima kasih juga kami sampaikan kepada Pemerintahan Desa Sekuro yang telah membantu dalam kegiatan pengabdian sehingga kegiatan pengabdian ini dapat berjalan dengan lancar dan memperoleh hasil yang maksimal.</w:t>
      </w:r>
    </w:p>
    <w:p w:rsidR="008B1F87" w:rsidRPr="009D5CF8" w:rsidRDefault="008B1F87" w:rsidP="008B1F87">
      <w:pPr>
        <w:adjustRightInd/>
        <w:snapToGrid/>
        <w:rPr>
          <w:rFonts w:ascii="Cambria" w:hAnsi="Cambria"/>
          <w:color w:val="000000"/>
          <w:sz w:val="24"/>
        </w:rPr>
      </w:pPr>
    </w:p>
    <w:p w:rsidR="008B1F87" w:rsidRDefault="006E34AA" w:rsidP="008B1F87">
      <w:pPr>
        <w:pStyle w:val="ListParagraph"/>
        <w:spacing w:after="0"/>
        <w:ind w:left="426" w:hanging="426"/>
        <w:jc w:val="both"/>
        <w:rPr>
          <w:rFonts w:ascii="Cambria" w:hAnsi="Cambria"/>
          <w:b/>
          <w:sz w:val="24"/>
          <w:szCs w:val="24"/>
        </w:rPr>
      </w:pPr>
      <w:r w:rsidRPr="006E34AA">
        <w:rPr>
          <w:rFonts w:ascii="Cambria" w:hAnsi="Cambria"/>
          <w:b/>
          <w:sz w:val="24"/>
          <w:szCs w:val="24"/>
        </w:rPr>
        <w:t>DAFTAR PUSTAKA</w:t>
      </w:r>
    </w:p>
    <w:p w:rsidR="00A52654" w:rsidRDefault="00A52654" w:rsidP="00A52654">
      <w:pPr>
        <w:pStyle w:val="NormalWeb"/>
        <w:spacing w:before="0" w:beforeAutospacing="0" w:after="0" w:afterAutospacing="0"/>
        <w:ind w:left="1134" w:hanging="1134"/>
        <w:jc w:val="both"/>
        <w:rPr>
          <w:lang w:eastAsia="id-ID"/>
        </w:rPr>
      </w:pPr>
      <w:r>
        <w:rPr>
          <w:rFonts w:ascii="Cambria" w:hAnsi="Cambria"/>
          <w:color w:val="000000"/>
          <w:sz w:val="22"/>
          <w:szCs w:val="22"/>
        </w:rPr>
        <w:t xml:space="preserve">Ariany, Z., Indriana, Maulana, A. W., Rochana, N. N., &amp; Pudjonarko, D. (2019). Pemberdayaan Masyarakat dalam Pengelolaan Sampah Berwawasan Lingkungan di Desa Puncel Kabupaten Pati. </w:t>
      </w:r>
      <w:r>
        <w:rPr>
          <w:rFonts w:ascii="Cambria" w:hAnsi="Cambria"/>
          <w:i/>
          <w:iCs/>
          <w:color w:val="000000"/>
          <w:sz w:val="22"/>
          <w:szCs w:val="22"/>
        </w:rPr>
        <w:t>Jurnal Pengabdian Vokasi</w:t>
      </w:r>
      <w:r>
        <w:rPr>
          <w:rFonts w:ascii="Cambria" w:hAnsi="Cambria"/>
          <w:color w:val="000000"/>
          <w:sz w:val="22"/>
          <w:szCs w:val="22"/>
        </w:rPr>
        <w:t xml:space="preserve">, </w:t>
      </w:r>
      <w:r>
        <w:rPr>
          <w:rFonts w:ascii="Cambria" w:hAnsi="Cambria"/>
          <w:i/>
          <w:iCs/>
          <w:color w:val="000000"/>
          <w:sz w:val="22"/>
          <w:szCs w:val="22"/>
        </w:rPr>
        <w:t>01</w:t>
      </w:r>
      <w:r>
        <w:rPr>
          <w:rFonts w:ascii="Cambria" w:hAnsi="Cambria"/>
          <w:color w:val="000000"/>
          <w:sz w:val="22"/>
          <w:szCs w:val="22"/>
        </w:rPr>
        <w:t>(02), 69–72.</w:t>
      </w:r>
    </w:p>
    <w:p w:rsidR="00A52654" w:rsidRDefault="00A52654" w:rsidP="00A52654">
      <w:pPr>
        <w:pStyle w:val="NormalWeb"/>
        <w:spacing w:before="0" w:beforeAutospacing="0" w:after="0" w:afterAutospacing="0"/>
        <w:ind w:left="1134" w:hanging="1134"/>
        <w:jc w:val="both"/>
      </w:pPr>
      <w:r>
        <w:rPr>
          <w:rFonts w:ascii="Cambria" w:hAnsi="Cambria"/>
          <w:color w:val="000000"/>
          <w:sz w:val="22"/>
          <w:szCs w:val="22"/>
        </w:rPr>
        <w:t xml:space="preserve">Muntazah, S., &amp; Thereisa, I. (2012). Pengelolaan Program Bank Sampah Sebagai Upaya Pemberdayaan masyarakat di bank sampah bintang mangrove kelurahan gunung anyar tambak kecamatan gunung anyar surabaya. </w:t>
      </w:r>
      <w:r>
        <w:rPr>
          <w:rFonts w:ascii="Cambria" w:hAnsi="Cambria"/>
          <w:i/>
          <w:iCs/>
          <w:color w:val="000000"/>
          <w:sz w:val="22"/>
          <w:szCs w:val="22"/>
        </w:rPr>
        <w:t>Muntazah,Shofiyatul</w:t>
      </w:r>
      <w:r>
        <w:rPr>
          <w:rFonts w:ascii="Cambria" w:hAnsi="Cambria"/>
          <w:color w:val="000000"/>
          <w:sz w:val="22"/>
          <w:szCs w:val="22"/>
        </w:rPr>
        <w:t>, 1–13.</w:t>
      </w:r>
    </w:p>
    <w:p w:rsidR="00A52654" w:rsidRDefault="00A52654" w:rsidP="00A52654">
      <w:pPr>
        <w:pStyle w:val="NormalWeb"/>
        <w:spacing w:before="0" w:beforeAutospacing="0" w:after="0" w:afterAutospacing="0"/>
        <w:ind w:left="1134" w:hanging="1134"/>
        <w:jc w:val="both"/>
      </w:pPr>
      <w:r>
        <w:rPr>
          <w:rFonts w:ascii="Cambria" w:hAnsi="Cambria"/>
          <w:color w:val="000000"/>
          <w:sz w:val="22"/>
          <w:szCs w:val="22"/>
        </w:rPr>
        <w:t xml:space="preserve">Suryani, A. S. (2014). Peran Bank Sampah dalam Efektivitas Pengelolaan Sampah (Studi Kasus Bank Sampah Malang). </w:t>
      </w:r>
      <w:r>
        <w:rPr>
          <w:rFonts w:ascii="Cambria" w:hAnsi="Cambria"/>
          <w:i/>
          <w:iCs/>
          <w:color w:val="000000"/>
          <w:sz w:val="22"/>
          <w:szCs w:val="22"/>
        </w:rPr>
        <w:t>Jurnal Aspirasi</w:t>
      </w:r>
      <w:r>
        <w:rPr>
          <w:rFonts w:ascii="Cambria" w:hAnsi="Cambria"/>
          <w:color w:val="000000"/>
          <w:sz w:val="22"/>
          <w:szCs w:val="22"/>
        </w:rPr>
        <w:t xml:space="preserve">, </w:t>
      </w:r>
      <w:r>
        <w:rPr>
          <w:rFonts w:ascii="Cambria" w:hAnsi="Cambria"/>
          <w:i/>
          <w:iCs/>
          <w:color w:val="000000"/>
          <w:sz w:val="22"/>
          <w:szCs w:val="22"/>
        </w:rPr>
        <w:t>5</w:t>
      </w:r>
      <w:r>
        <w:rPr>
          <w:rFonts w:ascii="Cambria" w:hAnsi="Cambria"/>
          <w:color w:val="000000"/>
          <w:sz w:val="22"/>
          <w:szCs w:val="22"/>
        </w:rPr>
        <w:t>(1), 71–84.</w:t>
      </w:r>
    </w:p>
    <w:p w:rsidR="00A52654" w:rsidRDefault="00A52654" w:rsidP="00A52654">
      <w:pPr>
        <w:pStyle w:val="NormalWeb"/>
        <w:spacing w:before="0" w:beforeAutospacing="0" w:after="0" w:afterAutospacing="0"/>
        <w:ind w:left="1134" w:hanging="1134"/>
        <w:jc w:val="both"/>
      </w:pPr>
      <w:r>
        <w:rPr>
          <w:rFonts w:ascii="Cambria" w:hAnsi="Cambria"/>
          <w:color w:val="000000"/>
          <w:sz w:val="22"/>
          <w:szCs w:val="22"/>
        </w:rPr>
        <w:t xml:space="preserve">Useva, D. (2019). </w:t>
      </w:r>
      <w:r>
        <w:rPr>
          <w:rFonts w:ascii="Cambria" w:hAnsi="Cambria"/>
          <w:i/>
          <w:iCs/>
          <w:color w:val="000000"/>
          <w:sz w:val="22"/>
          <w:szCs w:val="22"/>
        </w:rPr>
        <w:t>Pemberdayaan Masyarakat Melalui Bank Sampah Berkah Jaya V Kampung Gaya Baru III Kecamatan Seputih Surabaya Kabupaten Lampung Tengah</w:t>
      </w:r>
      <w:r>
        <w:rPr>
          <w:rFonts w:ascii="Cambria" w:hAnsi="Cambria"/>
          <w:color w:val="000000"/>
          <w:sz w:val="22"/>
          <w:szCs w:val="22"/>
        </w:rPr>
        <w:t xml:space="preserve">. </w:t>
      </w:r>
      <w:r>
        <w:rPr>
          <w:rFonts w:ascii="Cambria" w:hAnsi="Cambria"/>
          <w:i/>
          <w:iCs/>
          <w:color w:val="000000"/>
          <w:sz w:val="22"/>
          <w:szCs w:val="22"/>
        </w:rPr>
        <w:t>3</w:t>
      </w:r>
      <w:r>
        <w:rPr>
          <w:rFonts w:ascii="Cambria" w:hAnsi="Cambria"/>
          <w:color w:val="000000"/>
          <w:sz w:val="22"/>
          <w:szCs w:val="22"/>
        </w:rPr>
        <w:t>, 1–9.</w:t>
      </w:r>
    </w:p>
    <w:p w:rsidR="00A52654" w:rsidRDefault="00A52654" w:rsidP="00A52654">
      <w:pPr>
        <w:pStyle w:val="NormalWeb"/>
        <w:spacing w:before="0" w:beforeAutospacing="0" w:after="0" w:afterAutospacing="0"/>
        <w:ind w:left="1134" w:hanging="1134"/>
        <w:jc w:val="both"/>
      </w:pPr>
      <w:r>
        <w:rPr>
          <w:rFonts w:ascii="Cambria" w:hAnsi="Cambria"/>
          <w:color w:val="000000"/>
          <w:sz w:val="22"/>
          <w:szCs w:val="22"/>
        </w:rPr>
        <w:t xml:space="preserve">Wicaksono, I., &amp; Warsono, H. (2020). Manajemen dalam Pemberdayaan Masyarakat melalui Bank Sampah “Ngudi Lestari” Kelurahan Tinjomoyo, Kecamatan Banyumanik Kota Semarang. </w:t>
      </w:r>
      <w:r>
        <w:rPr>
          <w:rFonts w:ascii="Cambria" w:hAnsi="Cambria"/>
          <w:i/>
          <w:iCs/>
          <w:color w:val="000000"/>
          <w:sz w:val="22"/>
          <w:szCs w:val="22"/>
        </w:rPr>
        <w:t>Journal of Public Policy and Management Review</w:t>
      </w:r>
      <w:r>
        <w:rPr>
          <w:rFonts w:ascii="Cambria" w:hAnsi="Cambria"/>
          <w:color w:val="000000"/>
          <w:sz w:val="22"/>
          <w:szCs w:val="22"/>
        </w:rPr>
        <w:t xml:space="preserve">, </w:t>
      </w:r>
      <w:r>
        <w:rPr>
          <w:rFonts w:ascii="Cambria" w:hAnsi="Cambria"/>
          <w:i/>
          <w:iCs/>
          <w:color w:val="000000"/>
          <w:sz w:val="22"/>
          <w:szCs w:val="22"/>
        </w:rPr>
        <w:t>2</w:t>
      </w:r>
      <w:r>
        <w:rPr>
          <w:rFonts w:ascii="Cambria" w:hAnsi="Cambria"/>
          <w:color w:val="000000"/>
          <w:sz w:val="22"/>
          <w:szCs w:val="22"/>
        </w:rPr>
        <w:t>, 1–15.</w:t>
      </w:r>
    </w:p>
    <w:p w:rsidR="008B1F87" w:rsidRDefault="00A52654" w:rsidP="00A52654">
      <w:pPr>
        <w:pStyle w:val="NormalWeb"/>
        <w:spacing w:before="0" w:beforeAutospacing="0" w:after="0" w:afterAutospacing="0"/>
        <w:ind w:left="1134" w:hanging="1134"/>
        <w:jc w:val="both"/>
      </w:pPr>
      <w:r>
        <w:rPr>
          <w:rFonts w:ascii="Cambria" w:hAnsi="Cambria"/>
          <w:color w:val="000000"/>
          <w:sz w:val="22"/>
          <w:szCs w:val="22"/>
        </w:rPr>
        <w:t xml:space="preserve">Yulianti, &amp; Huda, R. (2018). Manajemen Pengelolaan Sampah Studi Kasus di Bank Sampah Tirtarona Tlogomas Kota Malang. </w:t>
      </w:r>
      <w:r>
        <w:rPr>
          <w:rFonts w:ascii="Cambria" w:hAnsi="Cambria"/>
          <w:i/>
          <w:iCs/>
          <w:color w:val="000000"/>
          <w:sz w:val="22"/>
          <w:szCs w:val="22"/>
        </w:rPr>
        <w:t>JPM (Jurnal Pemberdayaan Masyarakat)</w:t>
      </w:r>
      <w:r>
        <w:rPr>
          <w:rFonts w:ascii="Cambria" w:hAnsi="Cambria"/>
          <w:color w:val="000000"/>
          <w:sz w:val="22"/>
          <w:szCs w:val="22"/>
        </w:rPr>
        <w:t xml:space="preserve">, </w:t>
      </w:r>
      <w:r>
        <w:rPr>
          <w:rFonts w:ascii="Cambria" w:hAnsi="Cambria"/>
          <w:i/>
          <w:iCs/>
          <w:color w:val="000000"/>
          <w:sz w:val="22"/>
          <w:szCs w:val="22"/>
        </w:rPr>
        <w:t>3</w:t>
      </w:r>
      <w:r>
        <w:rPr>
          <w:rFonts w:ascii="Cambria" w:hAnsi="Cambria"/>
          <w:color w:val="000000"/>
          <w:sz w:val="22"/>
          <w:szCs w:val="22"/>
        </w:rPr>
        <w:t>(2), 294–299. https://doi.org/10.21067/jpm.v3i2.2684</w:t>
      </w:r>
    </w:p>
    <w:p w:rsidR="002A1495" w:rsidRDefault="002A1495" w:rsidP="009D5CF8">
      <w:pPr>
        <w:pStyle w:val="NormalWeb"/>
        <w:spacing w:before="0" w:beforeAutospacing="0" w:after="0" w:afterAutospacing="0"/>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A52654">
      <w:pPr>
        <w:pStyle w:val="NormalWeb"/>
        <w:spacing w:before="0" w:beforeAutospacing="0" w:after="0" w:afterAutospacing="0"/>
        <w:jc w:val="both"/>
        <w:rPr>
          <w:rFonts w:ascii="Cambria" w:hAnsi="Cambria"/>
          <w:noProof/>
          <w:sz w:val="22"/>
          <w:szCs w:val="22"/>
          <w:lang w:val="id-ID"/>
        </w:rPr>
      </w:pPr>
    </w:p>
    <w:sectPr w:rsidR="002A1495" w:rsidSect="00A52654">
      <w:headerReference w:type="even" r:id="rId13"/>
      <w:headerReference w:type="default" r:id="rId14"/>
      <w:footerReference w:type="even" r:id="rId15"/>
      <w:footerReference w:type="default" r:id="rId16"/>
      <w:type w:val="continuous"/>
      <w:pgSz w:w="11907" w:h="16840" w:code="9"/>
      <w:pgMar w:top="1701" w:right="1701" w:bottom="1701" w:left="1701" w:header="567" w:footer="709" w:gutter="0"/>
      <w:pgNumType w:start="83"/>
      <w:cols w:space="9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FA" w:rsidRDefault="00E558FA">
      <w:r>
        <w:separator/>
      </w:r>
    </w:p>
  </w:endnote>
  <w:endnote w:type="continuationSeparator" w:id="0">
    <w:p w:rsidR="00E558FA" w:rsidRDefault="00E5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817"/>
      <w:gridCol w:w="7337"/>
    </w:tblGrid>
    <w:tr w:rsidR="00AB100A" w:rsidRPr="004B1162" w:rsidTr="002F7D2D">
      <w:tc>
        <w:tcPr>
          <w:tcW w:w="817" w:type="dxa"/>
          <w:shd w:val="clear" w:color="auto" w:fill="auto"/>
        </w:tcPr>
        <w:p w:rsidR="002F7D2D" w:rsidRPr="004B1162" w:rsidRDefault="002F7D2D" w:rsidP="002F7D2D">
          <w:pPr>
            <w:pStyle w:val="Footer"/>
            <w:rPr>
              <w:rFonts w:ascii="Cambria" w:hAnsi="Cambria"/>
              <w:sz w:val="22"/>
              <w:szCs w:val="28"/>
            </w:rPr>
          </w:pPr>
          <w:r w:rsidRPr="004B1162">
            <w:rPr>
              <w:rFonts w:ascii="Cambria" w:hAnsi="Cambria"/>
              <w:sz w:val="22"/>
              <w:szCs w:val="28"/>
            </w:rPr>
            <w:fldChar w:fldCharType="begin"/>
          </w:r>
          <w:r w:rsidRPr="004B1162">
            <w:rPr>
              <w:rFonts w:ascii="Cambria" w:hAnsi="Cambria"/>
              <w:sz w:val="22"/>
              <w:szCs w:val="28"/>
            </w:rPr>
            <w:instrText xml:space="preserve"> PAGE   \* MERGEFORMAT </w:instrText>
          </w:r>
          <w:r w:rsidRPr="004B1162">
            <w:rPr>
              <w:rFonts w:ascii="Cambria" w:hAnsi="Cambria"/>
              <w:sz w:val="22"/>
              <w:szCs w:val="28"/>
            </w:rPr>
            <w:fldChar w:fldCharType="separate"/>
          </w:r>
          <w:r w:rsidR="001429B8">
            <w:rPr>
              <w:rFonts w:ascii="Cambria" w:hAnsi="Cambria"/>
              <w:noProof/>
              <w:sz w:val="22"/>
              <w:szCs w:val="28"/>
            </w:rPr>
            <w:t>88</w:t>
          </w:r>
          <w:r w:rsidRPr="004B1162">
            <w:rPr>
              <w:rFonts w:ascii="Cambria" w:hAnsi="Cambria"/>
              <w:noProof/>
              <w:sz w:val="22"/>
              <w:szCs w:val="28"/>
            </w:rPr>
            <w:fldChar w:fldCharType="end"/>
          </w:r>
        </w:p>
      </w:tc>
      <w:tc>
        <w:tcPr>
          <w:tcW w:w="7337" w:type="dxa"/>
          <w:shd w:val="clear" w:color="auto" w:fill="auto"/>
        </w:tcPr>
        <w:p w:rsidR="002F7D2D" w:rsidRPr="004B1162" w:rsidRDefault="00410117" w:rsidP="00410117">
          <w:pPr>
            <w:pStyle w:val="Footer"/>
            <w:tabs>
              <w:tab w:val="left" w:pos="5025"/>
              <w:tab w:val="right" w:pos="7121"/>
            </w:tabs>
            <w:jc w:val="right"/>
            <w:rPr>
              <w:rFonts w:ascii="Cambria" w:hAnsi="Cambria"/>
              <w:b/>
              <w:bCs/>
              <w:sz w:val="22"/>
              <w:szCs w:val="28"/>
            </w:rPr>
          </w:pPr>
          <w:r w:rsidRPr="004B1162">
            <w:rPr>
              <w:rFonts w:ascii="Cambria" w:hAnsi="Cambria"/>
              <w:sz w:val="22"/>
              <w:szCs w:val="28"/>
            </w:rPr>
            <w:tab/>
          </w:r>
          <w:r w:rsidR="00EB3363" w:rsidRPr="004B1162">
            <w:rPr>
              <w:rFonts w:ascii="Cambria" w:hAnsi="Cambria"/>
              <w:sz w:val="22"/>
              <w:szCs w:val="28"/>
            </w:rPr>
            <w:t>Volume 01 No 0</w:t>
          </w:r>
          <w:r w:rsidR="00EB3363" w:rsidRPr="004B1162">
            <w:rPr>
              <w:rFonts w:ascii="Cambria" w:hAnsi="Cambria"/>
              <w:sz w:val="22"/>
              <w:szCs w:val="28"/>
              <w:lang w:val="id-ID"/>
            </w:rPr>
            <w:t xml:space="preserve">2 Desember </w:t>
          </w:r>
          <w:r w:rsidR="00EB3363" w:rsidRPr="004B1162">
            <w:rPr>
              <w:rFonts w:ascii="Cambria" w:hAnsi="Cambria"/>
              <w:sz w:val="22"/>
              <w:szCs w:val="28"/>
            </w:rPr>
            <w:t>2022</w:t>
          </w:r>
        </w:p>
      </w:tc>
    </w:tr>
  </w:tbl>
  <w:p w:rsidR="00C021DB" w:rsidRDefault="00C0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7371"/>
      <w:gridCol w:w="851"/>
    </w:tblGrid>
    <w:tr w:rsidR="00AB100A" w:rsidRPr="004B1162" w:rsidTr="00B972FC">
      <w:tc>
        <w:tcPr>
          <w:tcW w:w="7371" w:type="dxa"/>
          <w:shd w:val="clear" w:color="auto" w:fill="auto"/>
        </w:tcPr>
        <w:p w:rsidR="002F7D2D" w:rsidRPr="004B1162" w:rsidRDefault="0051627A" w:rsidP="00B264EE">
          <w:pPr>
            <w:pStyle w:val="Footer"/>
            <w:rPr>
              <w:rFonts w:ascii="Cambria" w:hAnsi="Cambria"/>
              <w:sz w:val="22"/>
              <w:szCs w:val="28"/>
            </w:rPr>
          </w:pPr>
          <w:r w:rsidRPr="004B1162">
            <w:rPr>
              <w:rFonts w:ascii="Cambria" w:hAnsi="Cambria"/>
              <w:sz w:val="22"/>
              <w:szCs w:val="28"/>
            </w:rPr>
            <w:t>V</w:t>
          </w:r>
          <w:r w:rsidR="00B264EE" w:rsidRPr="004B1162">
            <w:rPr>
              <w:rFonts w:ascii="Cambria" w:hAnsi="Cambria"/>
              <w:sz w:val="22"/>
              <w:szCs w:val="28"/>
            </w:rPr>
            <w:t>olume 01 No 0</w:t>
          </w:r>
          <w:r w:rsidR="00B264EE" w:rsidRPr="004B1162">
            <w:rPr>
              <w:rFonts w:ascii="Cambria" w:hAnsi="Cambria"/>
              <w:sz w:val="22"/>
              <w:szCs w:val="28"/>
              <w:lang w:val="id-ID"/>
            </w:rPr>
            <w:t xml:space="preserve">2 Desember </w:t>
          </w:r>
          <w:r w:rsidRPr="004B1162">
            <w:rPr>
              <w:rFonts w:ascii="Cambria" w:hAnsi="Cambria"/>
              <w:sz w:val="22"/>
              <w:szCs w:val="28"/>
            </w:rPr>
            <w:t>2022</w:t>
          </w:r>
        </w:p>
      </w:tc>
      <w:tc>
        <w:tcPr>
          <w:tcW w:w="851" w:type="dxa"/>
          <w:shd w:val="clear" w:color="auto" w:fill="auto"/>
        </w:tcPr>
        <w:p w:rsidR="002F7D2D" w:rsidRPr="004B1162" w:rsidRDefault="002F7D2D" w:rsidP="002F7D2D">
          <w:pPr>
            <w:pStyle w:val="Footer"/>
            <w:jc w:val="right"/>
            <w:rPr>
              <w:rFonts w:ascii="Cambria" w:hAnsi="Cambria"/>
              <w:sz w:val="22"/>
              <w:szCs w:val="28"/>
              <w:lang w:val="id-ID"/>
            </w:rPr>
          </w:pPr>
          <w:r w:rsidRPr="004B1162">
            <w:rPr>
              <w:rFonts w:ascii="Cambria" w:hAnsi="Cambria"/>
              <w:color w:val="7F7F7F"/>
              <w:spacing w:val="60"/>
              <w:sz w:val="22"/>
              <w:szCs w:val="28"/>
            </w:rPr>
            <w:fldChar w:fldCharType="begin"/>
          </w:r>
          <w:r w:rsidRPr="004B1162">
            <w:rPr>
              <w:rFonts w:ascii="Cambria" w:hAnsi="Cambria"/>
              <w:color w:val="7F7F7F"/>
              <w:spacing w:val="60"/>
              <w:sz w:val="22"/>
              <w:szCs w:val="28"/>
            </w:rPr>
            <w:instrText xml:space="preserve"> PAGE   \* MERGEFORMAT </w:instrText>
          </w:r>
          <w:r w:rsidRPr="004B1162">
            <w:rPr>
              <w:rFonts w:ascii="Cambria" w:hAnsi="Cambria"/>
              <w:color w:val="7F7F7F"/>
              <w:spacing w:val="60"/>
              <w:sz w:val="22"/>
              <w:szCs w:val="28"/>
            </w:rPr>
            <w:fldChar w:fldCharType="separate"/>
          </w:r>
          <w:r w:rsidR="001429B8">
            <w:rPr>
              <w:rFonts w:ascii="Cambria" w:hAnsi="Cambria"/>
              <w:noProof/>
              <w:color w:val="7F7F7F"/>
              <w:spacing w:val="60"/>
              <w:sz w:val="22"/>
              <w:szCs w:val="28"/>
            </w:rPr>
            <w:t>83</w:t>
          </w:r>
          <w:r w:rsidRPr="004B1162">
            <w:rPr>
              <w:rFonts w:ascii="Cambria" w:hAnsi="Cambria"/>
              <w:noProof/>
              <w:color w:val="7F7F7F"/>
              <w:spacing w:val="60"/>
              <w:sz w:val="22"/>
              <w:szCs w:val="28"/>
            </w:rPr>
            <w:fldChar w:fldCharType="end"/>
          </w:r>
        </w:p>
      </w:tc>
    </w:tr>
  </w:tbl>
  <w:p w:rsidR="00B66E4A" w:rsidRPr="00B40386" w:rsidRDefault="00B66E4A" w:rsidP="00B4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FA" w:rsidRDefault="00E558FA">
      <w:r>
        <w:separator/>
      </w:r>
    </w:p>
  </w:footnote>
  <w:footnote w:type="continuationSeparator" w:id="0">
    <w:p w:rsidR="00E558FA" w:rsidRDefault="00E5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DB" w:rsidRDefault="00C021DB" w:rsidP="00C021DB">
    <w:pPr>
      <w:pStyle w:val="Header"/>
      <w:tabs>
        <w:tab w:val="clear" w:pos="4320"/>
        <w:tab w:val="clear" w:pos="8640"/>
        <w:tab w:val="right" w:pos="9639"/>
      </w:tabs>
      <w:jc w:val="left"/>
      <w:rPr>
        <w:rFonts w:ascii="Arial Narrow" w:hAnsi="Arial Narrow"/>
        <w:b/>
        <w:sz w:val="16"/>
        <w:szCs w:val="18"/>
      </w:rPr>
    </w:pPr>
  </w:p>
  <w:p w:rsidR="00C021DB" w:rsidRDefault="00C021DB" w:rsidP="00C021DB">
    <w:pPr>
      <w:pStyle w:val="Header"/>
      <w:tabs>
        <w:tab w:val="clear" w:pos="4320"/>
        <w:tab w:val="clear" w:pos="8640"/>
        <w:tab w:val="right" w:pos="9639"/>
      </w:tabs>
      <w:jc w:val="left"/>
      <w:rPr>
        <w:rFonts w:ascii="Arial Narrow" w:hAnsi="Arial Narrow"/>
        <w:b/>
        <w:sz w:val="16"/>
        <w:szCs w:val="18"/>
      </w:rPr>
    </w:pPr>
  </w:p>
  <w:tbl>
    <w:tblPr>
      <w:tblW w:w="0" w:type="auto"/>
      <w:tblBorders>
        <w:bottom w:val="single" w:sz="4" w:space="0" w:color="auto"/>
      </w:tblBorders>
      <w:tblLook w:val="04A0" w:firstRow="1" w:lastRow="0" w:firstColumn="1" w:lastColumn="0" w:noHBand="0" w:noVBand="1"/>
    </w:tblPr>
    <w:tblGrid>
      <w:gridCol w:w="5954"/>
      <w:gridCol w:w="1976"/>
    </w:tblGrid>
    <w:tr w:rsidR="006B08FF" w:rsidRPr="004B1162" w:rsidTr="003206B5">
      <w:tc>
        <w:tcPr>
          <w:tcW w:w="5954" w:type="dxa"/>
          <w:shd w:val="clear" w:color="auto" w:fill="auto"/>
        </w:tcPr>
        <w:p w:rsidR="0051627A" w:rsidRPr="004B1162" w:rsidRDefault="0051627A" w:rsidP="0051627A">
          <w:pPr>
            <w:pStyle w:val="Header"/>
            <w:tabs>
              <w:tab w:val="right" w:pos="9639"/>
            </w:tabs>
            <w:rPr>
              <w:rFonts w:ascii="Cambria" w:hAnsi="Cambria"/>
              <w:b/>
              <w:i/>
              <w:sz w:val="22"/>
              <w:szCs w:val="22"/>
            </w:rPr>
          </w:pPr>
          <w:r w:rsidRPr="004B1162">
            <w:rPr>
              <w:rFonts w:ascii="Cambria" w:hAnsi="Cambria"/>
              <w:b/>
              <w:i/>
              <w:sz w:val="22"/>
              <w:szCs w:val="22"/>
            </w:rPr>
            <w:t>Jurnal Pengabdian Kepada Masyarakat</w:t>
          </w:r>
        </w:p>
        <w:p w:rsidR="006B08FF" w:rsidRPr="004B1162" w:rsidRDefault="00410117" w:rsidP="0051627A">
          <w:pPr>
            <w:pStyle w:val="Header"/>
            <w:tabs>
              <w:tab w:val="right" w:pos="9639"/>
            </w:tabs>
            <w:spacing w:line="360" w:lineRule="auto"/>
            <w:rPr>
              <w:rFonts w:ascii="Cambria" w:hAnsi="Cambria"/>
              <w:b/>
              <w:sz w:val="22"/>
              <w:szCs w:val="22"/>
            </w:rPr>
          </w:pPr>
          <w:r w:rsidRPr="004B1162">
            <w:rPr>
              <w:rFonts w:ascii="Cambria" w:hAnsi="Cambria"/>
              <w:b/>
              <w:i/>
              <w:sz w:val="22"/>
              <w:szCs w:val="22"/>
            </w:rPr>
            <w:t>Khaira Ummah</w:t>
          </w:r>
        </w:p>
      </w:tc>
      <w:tc>
        <w:tcPr>
          <w:tcW w:w="1976" w:type="dxa"/>
          <w:shd w:val="clear" w:color="auto" w:fill="auto"/>
        </w:tcPr>
        <w:p w:rsidR="006B08FF" w:rsidRPr="004B1162" w:rsidRDefault="006B08FF" w:rsidP="003206B5">
          <w:pPr>
            <w:pStyle w:val="Header"/>
            <w:tabs>
              <w:tab w:val="right" w:pos="9639"/>
            </w:tabs>
            <w:spacing w:line="360" w:lineRule="auto"/>
            <w:jc w:val="right"/>
            <w:rPr>
              <w:rFonts w:ascii="Cambria" w:hAnsi="Cambria"/>
              <w:b/>
              <w:sz w:val="22"/>
              <w:szCs w:val="22"/>
            </w:rPr>
          </w:pPr>
          <w:r w:rsidRPr="004B1162">
            <w:rPr>
              <w:rFonts w:ascii="Cambria" w:hAnsi="Cambria"/>
              <w:b/>
              <w:sz w:val="22"/>
              <w:szCs w:val="22"/>
            </w:rPr>
            <w:t xml:space="preserve">ISSN </w:t>
          </w:r>
          <w:r w:rsidR="00B972FC" w:rsidRPr="004B1162">
            <w:rPr>
              <w:rFonts w:ascii="Cambria" w:hAnsi="Cambria"/>
              <w:b/>
              <w:sz w:val="22"/>
              <w:szCs w:val="22"/>
            </w:rPr>
            <w:t>2962-9934</w:t>
          </w:r>
        </w:p>
      </w:tc>
    </w:tr>
  </w:tbl>
  <w:p w:rsidR="00C021DB" w:rsidRDefault="00C021DB" w:rsidP="00C021DB">
    <w:pPr>
      <w:pStyle w:val="Header"/>
      <w:tabs>
        <w:tab w:val="clear" w:pos="4320"/>
        <w:tab w:val="clear" w:pos="8640"/>
        <w:tab w:val="right" w:pos="9639"/>
      </w:tabs>
      <w:jc w:val="left"/>
      <w:rPr>
        <w:rFonts w:ascii="Arial Narrow" w:hAnsi="Arial Narrow"/>
        <w:b/>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2C" w:rsidRDefault="00A8532C" w:rsidP="00C021DB">
    <w:pPr>
      <w:pStyle w:val="Header"/>
      <w:tabs>
        <w:tab w:val="clear" w:pos="4320"/>
        <w:tab w:val="clear" w:pos="8640"/>
        <w:tab w:val="right" w:pos="9639"/>
      </w:tabs>
      <w:spacing w:line="276" w:lineRule="auto"/>
      <w:jc w:val="right"/>
      <w:rPr>
        <w:rFonts w:ascii="Times New Roman" w:hAnsi="Times New Roman"/>
        <w:b/>
        <w:sz w:val="18"/>
        <w:szCs w:val="18"/>
      </w:rPr>
    </w:pPr>
  </w:p>
  <w:p w:rsidR="006B08FF" w:rsidRDefault="006B08FF" w:rsidP="00C021DB">
    <w:pPr>
      <w:pStyle w:val="Header"/>
      <w:tabs>
        <w:tab w:val="clear" w:pos="4320"/>
        <w:tab w:val="clear" w:pos="8640"/>
        <w:tab w:val="right" w:pos="9639"/>
      </w:tabs>
      <w:spacing w:line="276" w:lineRule="auto"/>
      <w:jc w:val="right"/>
      <w:rPr>
        <w:rFonts w:ascii="Times New Roman" w:hAnsi="Times New Roman"/>
        <w:b/>
        <w:sz w:val="18"/>
        <w:szCs w:val="18"/>
      </w:rPr>
    </w:pPr>
  </w:p>
  <w:tbl>
    <w:tblPr>
      <w:tblW w:w="0" w:type="auto"/>
      <w:tblBorders>
        <w:bottom w:val="single" w:sz="4" w:space="0" w:color="auto"/>
      </w:tblBorders>
      <w:tblLook w:val="04A0" w:firstRow="1" w:lastRow="0" w:firstColumn="1" w:lastColumn="0" w:noHBand="0" w:noVBand="1"/>
    </w:tblPr>
    <w:tblGrid>
      <w:gridCol w:w="1980"/>
      <w:gridCol w:w="5950"/>
    </w:tblGrid>
    <w:tr w:rsidR="006B08FF" w:rsidRPr="004B1162" w:rsidTr="003206B5">
      <w:tc>
        <w:tcPr>
          <w:tcW w:w="1980" w:type="dxa"/>
          <w:shd w:val="clear" w:color="auto" w:fill="auto"/>
        </w:tcPr>
        <w:p w:rsidR="006B08FF" w:rsidRPr="004B1162" w:rsidRDefault="006B08FF" w:rsidP="003206B5">
          <w:pPr>
            <w:pStyle w:val="Header"/>
            <w:tabs>
              <w:tab w:val="right" w:pos="9639"/>
            </w:tabs>
            <w:spacing w:line="360" w:lineRule="auto"/>
            <w:jc w:val="left"/>
            <w:rPr>
              <w:rFonts w:ascii="Cambria" w:hAnsi="Cambria"/>
              <w:b/>
              <w:sz w:val="22"/>
              <w:szCs w:val="22"/>
            </w:rPr>
          </w:pPr>
          <w:r w:rsidRPr="004B1162">
            <w:rPr>
              <w:rFonts w:ascii="Cambria" w:hAnsi="Cambria"/>
              <w:b/>
              <w:sz w:val="22"/>
              <w:szCs w:val="22"/>
            </w:rPr>
            <w:t xml:space="preserve">ISSN </w:t>
          </w:r>
          <w:r w:rsidR="00C04826" w:rsidRPr="004B1162">
            <w:rPr>
              <w:rFonts w:ascii="Cambria" w:hAnsi="Cambria"/>
              <w:b/>
              <w:sz w:val="22"/>
              <w:szCs w:val="22"/>
            </w:rPr>
            <w:t>2962-9934</w:t>
          </w:r>
        </w:p>
      </w:tc>
      <w:tc>
        <w:tcPr>
          <w:tcW w:w="5950" w:type="dxa"/>
          <w:shd w:val="clear" w:color="auto" w:fill="auto"/>
        </w:tcPr>
        <w:p w:rsidR="006B08FF" w:rsidRPr="004B1162" w:rsidRDefault="0051627A" w:rsidP="003206B5">
          <w:pPr>
            <w:pStyle w:val="Header"/>
            <w:tabs>
              <w:tab w:val="right" w:pos="9639"/>
            </w:tabs>
            <w:jc w:val="right"/>
            <w:rPr>
              <w:rFonts w:ascii="Cambria" w:hAnsi="Cambria"/>
              <w:b/>
              <w:i/>
              <w:sz w:val="22"/>
              <w:szCs w:val="22"/>
            </w:rPr>
          </w:pPr>
          <w:r w:rsidRPr="004B1162">
            <w:rPr>
              <w:rFonts w:ascii="Cambria" w:hAnsi="Cambria"/>
              <w:b/>
              <w:i/>
              <w:sz w:val="22"/>
              <w:szCs w:val="22"/>
            </w:rPr>
            <w:t>Jurnal</w:t>
          </w:r>
          <w:r w:rsidR="007A0E30" w:rsidRPr="004B1162">
            <w:rPr>
              <w:rFonts w:ascii="Cambria" w:hAnsi="Cambria"/>
              <w:b/>
              <w:i/>
              <w:sz w:val="22"/>
              <w:szCs w:val="22"/>
            </w:rPr>
            <w:t xml:space="preserve"> Pengabdian Kepada Masyarakat</w:t>
          </w:r>
        </w:p>
        <w:p w:rsidR="006B08FF" w:rsidRPr="004B1162" w:rsidRDefault="006B08FF" w:rsidP="0051627A">
          <w:pPr>
            <w:pStyle w:val="Header"/>
            <w:tabs>
              <w:tab w:val="right" w:pos="9639"/>
            </w:tabs>
            <w:spacing w:line="360" w:lineRule="auto"/>
            <w:jc w:val="right"/>
            <w:rPr>
              <w:rFonts w:ascii="Cambria" w:hAnsi="Cambria"/>
              <w:b/>
              <w:sz w:val="22"/>
              <w:szCs w:val="22"/>
            </w:rPr>
          </w:pPr>
          <w:r w:rsidRPr="004B1162">
            <w:rPr>
              <w:rFonts w:ascii="Cambria" w:hAnsi="Cambria"/>
              <w:b/>
              <w:sz w:val="22"/>
              <w:szCs w:val="22"/>
            </w:rPr>
            <w:t xml:space="preserve">Universitas </w:t>
          </w:r>
          <w:r w:rsidR="007A0E30" w:rsidRPr="004B1162">
            <w:rPr>
              <w:rFonts w:ascii="Cambria" w:hAnsi="Cambria"/>
              <w:b/>
              <w:sz w:val="22"/>
              <w:szCs w:val="22"/>
            </w:rPr>
            <w:t>Islam Nahdlatul Ulama Jepara</w:t>
          </w:r>
        </w:p>
      </w:tc>
    </w:tr>
  </w:tbl>
  <w:p w:rsidR="00A8532C" w:rsidRDefault="00A8532C" w:rsidP="006B08FF">
    <w:pPr>
      <w:pStyle w:val="Header"/>
      <w:tabs>
        <w:tab w:val="clear" w:pos="4320"/>
        <w:tab w:val="clear" w:pos="8640"/>
        <w:tab w:val="right" w:pos="9639"/>
      </w:tabs>
      <w:spacing w:line="360" w:lineRule="auto"/>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073FE"/>
    <w:multiLevelType w:val="hybridMultilevel"/>
    <w:tmpl w:val="3F225194"/>
    <w:lvl w:ilvl="0" w:tplc="F94EAADE">
      <w:start w:val="1"/>
      <w:numFmt w:val="decimal"/>
      <w:pStyle w:val="Referensi"/>
      <w:lvlText w:val="[%1]"/>
      <w:lvlJc w:val="right"/>
      <w:pPr>
        <w:tabs>
          <w:tab w:val="num" w:pos="454"/>
        </w:tabs>
        <w:ind w:left="454" w:hanging="170"/>
      </w:pPr>
      <w:rPr>
        <w:rFonts w:ascii="Arial" w:hAnsi="Arial" w:hint="default"/>
        <w:b w:val="0"/>
        <w:i w:val="0"/>
        <w:sz w:val="20"/>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35"/>
    <w:rsid w:val="00000F2F"/>
    <w:rsid w:val="0003039D"/>
    <w:rsid w:val="00034416"/>
    <w:rsid w:val="000349E2"/>
    <w:rsid w:val="000372BF"/>
    <w:rsid w:val="0004097C"/>
    <w:rsid w:val="00042A09"/>
    <w:rsid w:val="000476E8"/>
    <w:rsid w:val="00054F91"/>
    <w:rsid w:val="00062523"/>
    <w:rsid w:val="000649EA"/>
    <w:rsid w:val="0008439C"/>
    <w:rsid w:val="00094CB7"/>
    <w:rsid w:val="000B6D52"/>
    <w:rsid w:val="000C55EC"/>
    <w:rsid w:val="000D09EF"/>
    <w:rsid w:val="000D3B68"/>
    <w:rsid w:val="000E3307"/>
    <w:rsid w:val="00100D4D"/>
    <w:rsid w:val="00104B62"/>
    <w:rsid w:val="00115033"/>
    <w:rsid w:val="00131F20"/>
    <w:rsid w:val="00135FD6"/>
    <w:rsid w:val="001429B8"/>
    <w:rsid w:val="001435A1"/>
    <w:rsid w:val="00161AE6"/>
    <w:rsid w:val="00163FC1"/>
    <w:rsid w:val="00170122"/>
    <w:rsid w:val="001725CF"/>
    <w:rsid w:val="0017421D"/>
    <w:rsid w:val="00175652"/>
    <w:rsid w:val="00184A32"/>
    <w:rsid w:val="00192935"/>
    <w:rsid w:val="00192E73"/>
    <w:rsid w:val="00193935"/>
    <w:rsid w:val="001A61E5"/>
    <w:rsid w:val="001B6123"/>
    <w:rsid w:val="001C29CF"/>
    <w:rsid w:val="001D0E03"/>
    <w:rsid w:val="001F2077"/>
    <w:rsid w:val="002370E6"/>
    <w:rsid w:val="00245774"/>
    <w:rsid w:val="00246B43"/>
    <w:rsid w:val="00297215"/>
    <w:rsid w:val="002A1495"/>
    <w:rsid w:val="002B36C7"/>
    <w:rsid w:val="002C4CCE"/>
    <w:rsid w:val="002C647B"/>
    <w:rsid w:val="002D2458"/>
    <w:rsid w:val="002F37DB"/>
    <w:rsid w:val="002F7D2D"/>
    <w:rsid w:val="00307111"/>
    <w:rsid w:val="0030741F"/>
    <w:rsid w:val="003077C6"/>
    <w:rsid w:val="00312999"/>
    <w:rsid w:val="003206B5"/>
    <w:rsid w:val="00330242"/>
    <w:rsid w:val="0035016C"/>
    <w:rsid w:val="003549A8"/>
    <w:rsid w:val="00363D10"/>
    <w:rsid w:val="00366D44"/>
    <w:rsid w:val="003729AC"/>
    <w:rsid w:val="00373E2E"/>
    <w:rsid w:val="003848D4"/>
    <w:rsid w:val="00387DB8"/>
    <w:rsid w:val="00393D59"/>
    <w:rsid w:val="003967B4"/>
    <w:rsid w:val="003A26A1"/>
    <w:rsid w:val="003A6A26"/>
    <w:rsid w:val="003B3DB0"/>
    <w:rsid w:val="003E5C75"/>
    <w:rsid w:val="003E7B2A"/>
    <w:rsid w:val="003F16B8"/>
    <w:rsid w:val="003F5B34"/>
    <w:rsid w:val="00402DA4"/>
    <w:rsid w:val="00410117"/>
    <w:rsid w:val="004159E4"/>
    <w:rsid w:val="00430726"/>
    <w:rsid w:val="00431C57"/>
    <w:rsid w:val="0048126F"/>
    <w:rsid w:val="00482F11"/>
    <w:rsid w:val="00484A7D"/>
    <w:rsid w:val="00497AF9"/>
    <w:rsid w:val="004A566A"/>
    <w:rsid w:val="004B1162"/>
    <w:rsid w:val="004B669C"/>
    <w:rsid w:val="004C295E"/>
    <w:rsid w:val="004C7AA7"/>
    <w:rsid w:val="004E2D28"/>
    <w:rsid w:val="004E3B52"/>
    <w:rsid w:val="004E40A7"/>
    <w:rsid w:val="004E569E"/>
    <w:rsid w:val="004F553D"/>
    <w:rsid w:val="00503B87"/>
    <w:rsid w:val="00506F31"/>
    <w:rsid w:val="005105DA"/>
    <w:rsid w:val="0051428A"/>
    <w:rsid w:val="0051627A"/>
    <w:rsid w:val="00521FDE"/>
    <w:rsid w:val="005358B1"/>
    <w:rsid w:val="00567B61"/>
    <w:rsid w:val="00576824"/>
    <w:rsid w:val="005A2758"/>
    <w:rsid w:val="005A5E52"/>
    <w:rsid w:val="005A73AF"/>
    <w:rsid w:val="005B7B00"/>
    <w:rsid w:val="005E22EE"/>
    <w:rsid w:val="005F6686"/>
    <w:rsid w:val="00602773"/>
    <w:rsid w:val="006111BA"/>
    <w:rsid w:val="00617733"/>
    <w:rsid w:val="00641D78"/>
    <w:rsid w:val="00642262"/>
    <w:rsid w:val="00654196"/>
    <w:rsid w:val="006552DC"/>
    <w:rsid w:val="00672A48"/>
    <w:rsid w:val="006756A9"/>
    <w:rsid w:val="006772CC"/>
    <w:rsid w:val="006772D5"/>
    <w:rsid w:val="00683BB2"/>
    <w:rsid w:val="006844E5"/>
    <w:rsid w:val="006A077A"/>
    <w:rsid w:val="006A1D9C"/>
    <w:rsid w:val="006B08FF"/>
    <w:rsid w:val="006B23EA"/>
    <w:rsid w:val="006B4C65"/>
    <w:rsid w:val="006C6025"/>
    <w:rsid w:val="006E34AA"/>
    <w:rsid w:val="006E440F"/>
    <w:rsid w:val="006F00E9"/>
    <w:rsid w:val="00703D56"/>
    <w:rsid w:val="00706AC2"/>
    <w:rsid w:val="00712415"/>
    <w:rsid w:val="00714C49"/>
    <w:rsid w:val="00715FCB"/>
    <w:rsid w:val="0072741B"/>
    <w:rsid w:val="007309B5"/>
    <w:rsid w:val="00736DA1"/>
    <w:rsid w:val="00746229"/>
    <w:rsid w:val="00746580"/>
    <w:rsid w:val="007474E4"/>
    <w:rsid w:val="00757A88"/>
    <w:rsid w:val="00757F36"/>
    <w:rsid w:val="00771014"/>
    <w:rsid w:val="00771EE8"/>
    <w:rsid w:val="00782DE7"/>
    <w:rsid w:val="00786549"/>
    <w:rsid w:val="0079645D"/>
    <w:rsid w:val="00797C47"/>
    <w:rsid w:val="007A0E30"/>
    <w:rsid w:val="007C21CD"/>
    <w:rsid w:val="007C4127"/>
    <w:rsid w:val="007D10EA"/>
    <w:rsid w:val="007E322F"/>
    <w:rsid w:val="007E340B"/>
    <w:rsid w:val="00801AD5"/>
    <w:rsid w:val="008020AD"/>
    <w:rsid w:val="00803B0D"/>
    <w:rsid w:val="00805902"/>
    <w:rsid w:val="008104FF"/>
    <w:rsid w:val="00810FCB"/>
    <w:rsid w:val="0081195B"/>
    <w:rsid w:val="00830B95"/>
    <w:rsid w:val="0084081A"/>
    <w:rsid w:val="00840B00"/>
    <w:rsid w:val="00845F6F"/>
    <w:rsid w:val="008604AC"/>
    <w:rsid w:val="008758D5"/>
    <w:rsid w:val="008761E9"/>
    <w:rsid w:val="008B128E"/>
    <w:rsid w:val="008B1F87"/>
    <w:rsid w:val="008C27FD"/>
    <w:rsid w:val="008C6570"/>
    <w:rsid w:val="008C6FBE"/>
    <w:rsid w:val="008D2DB6"/>
    <w:rsid w:val="00911351"/>
    <w:rsid w:val="009173AF"/>
    <w:rsid w:val="00917C69"/>
    <w:rsid w:val="0092333C"/>
    <w:rsid w:val="0092517C"/>
    <w:rsid w:val="009318AE"/>
    <w:rsid w:val="009353E3"/>
    <w:rsid w:val="009357A5"/>
    <w:rsid w:val="0094799D"/>
    <w:rsid w:val="00954C57"/>
    <w:rsid w:val="00957D38"/>
    <w:rsid w:val="00974447"/>
    <w:rsid w:val="009748C3"/>
    <w:rsid w:val="00975A9A"/>
    <w:rsid w:val="009C2AE2"/>
    <w:rsid w:val="009C3CD2"/>
    <w:rsid w:val="009D5CF8"/>
    <w:rsid w:val="009E3487"/>
    <w:rsid w:val="009F48A2"/>
    <w:rsid w:val="00A10D23"/>
    <w:rsid w:val="00A312F6"/>
    <w:rsid w:val="00A33880"/>
    <w:rsid w:val="00A431C9"/>
    <w:rsid w:val="00A52654"/>
    <w:rsid w:val="00A556DF"/>
    <w:rsid w:val="00A57EC1"/>
    <w:rsid w:val="00A65556"/>
    <w:rsid w:val="00A671C4"/>
    <w:rsid w:val="00A67622"/>
    <w:rsid w:val="00A849C7"/>
    <w:rsid w:val="00A8532C"/>
    <w:rsid w:val="00AA274B"/>
    <w:rsid w:val="00AA41EE"/>
    <w:rsid w:val="00AB100A"/>
    <w:rsid w:val="00AC77AB"/>
    <w:rsid w:val="00AE4E33"/>
    <w:rsid w:val="00B02363"/>
    <w:rsid w:val="00B06B0C"/>
    <w:rsid w:val="00B25755"/>
    <w:rsid w:val="00B257CB"/>
    <w:rsid w:val="00B264EE"/>
    <w:rsid w:val="00B32132"/>
    <w:rsid w:val="00B40386"/>
    <w:rsid w:val="00B5619A"/>
    <w:rsid w:val="00B66951"/>
    <w:rsid w:val="00B66E4A"/>
    <w:rsid w:val="00B72409"/>
    <w:rsid w:val="00B7302D"/>
    <w:rsid w:val="00B972FC"/>
    <w:rsid w:val="00BB3480"/>
    <w:rsid w:val="00BB3FAB"/>
    <w:rsid w:val="00BB53D8"/>
    <w:rsid w:val="00BD2E45"/>
    <w:rsid w:val="00BE1DB5"/>
    <w:rsid w:val="00BF25C2"/>
    <w:rsid w:val="00BF39DF"/>
    <w:rsid w:val="00BF5EE1"/>
    <w:rsid w:val="00C021DB"/>
    <w:rsid w:val="00C04826"/>
    <w:rsid w:val="00C06285"/>
    <w:rsid w:val="00C10F00"/>
    <w:rsid w:val="00C341C2"/>
    <w:rsid w:val="00C45D61"/>
    <w:rsid w:val="00C47FD0"/>
    <w:rsid w:val="00C574D5"/>
    <w:rsid w:val="00C66361"/>
    <w:rsid w:val="00C87077"/>
    <w:rsid w:val="00C96211"/>
    <w:rsid w:val="00CA54EA"/>
    <w:rsid w:val="00CC676C"/>
    <w:rsid w:val="00CD1C67"/>
    <w:rsid w:val="00CE3E30"/>
    <w:rsid w:val="00CF1011"/>
    <w:rsid w:val="00D130A6"/>
    <w:rsid w:val="00D1330A"/>
    <w:rsid w:val="00D1780D"/>
    <w:rsid w:val="00D36595"/>
    <w:rsid w:val="00D440D7"/>
    <w:rsid w:val="00D82593"/>
    <w:rsid w:val="00D853E3"/>
    <w:rsid w:val="00D9613C"/>
    <w:rsid w:val="00DA01A8"/>
    <w:rsid w:val="00DA18A0"/>
    <w:rsid w:val="00DC0906"/>
    <w:rsid w:val="00DC284E"/>
    <w:rsid w:val="00DC5344"/>
    <w:rsid w:val="00DE1DD8"/>
    <w:rsid w:val="00DF2EF3"/>
    <w:rsid w:val="00DF6F9B"/>
    <w:rsid w:val="00E00181"/>
    <w:rsid w:val="00E02325"/>
    <w:rsid w:val="00E0568A"/>
    <w:rsid w:val="00E12120"/>
    <w:rsid w:val="00E163D9"/>
    <w:rsid w:val="00E4688F"/>
    <w:rsid w:val="00E558FA"/>
    <w:rsid w:val="00E76B97"/>
    <w:rsid w:val="00E76DE4"/>
    <w:rsid w:val="00E77AD0"/>
    <w:rsid w:val="00E8735A"/>
    <w:rsid w:val="00E92AF7"/>
    <w:rsid w:val="00E949F8"/>
    <w:rsid w:val="00E962DC"/>
    <w:rsid w:val="00EA4BF3"/>
    <w:rsid w:val="00EB0249"/>
    <w:rsid w:val="00EB3363"/>
    <w:rsid w:val="00EC1972"/>
    <w:rsid w:val="00EE63EF"/>
    <w:rsid w:val="00EF2014"/>
    <w:rsid w:val="00F130D4"/>
    <w:rsid w:val="00F14524"/>
    <w:rsid w:val="00F21B3B"/>
    <w:rsid w:val="00F23003"/>
    <w:rsid w:val="00F25235"/>
    <w:rsid w:val="00F34CCE"/>
    <w:rsid w:val="00F35507"/>
    <w:rsid w:val="00F41006"/>
    <w:rsid w:val="00F522E0"/>
    <w:rsid w:val="00F57D0F"/>
    <w:rsid w:val="00F669F2"/>
    <w:rsid w:val="00F85A24"/>
    <w:rsid w:val="00FA0F6B"/>
    <w:rsid w:val="00FA2911"/>
    <w:rsid w:val="00FA594A"/>
    <w:rsid w:val="00FC2283"/>
    <w:rsid w:val="00FD5952"/>
    <w:rsid w:val="00FE42A8"/>
    <w:rsid w:val="00FE516B"/>
    <w:rsid w:val="00FF0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C1538"/>
  <w15:chartTrackingRefBased/>
  <w15:docId w15:val="{AB2E6C1E-66CB-4AFB-98DA-3B529C77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999"/>
    <w:pPr>
      <w:adjustRightInd w:val="0"/>
      <w:snapToGrid w:val="0"/>
      <w:jc w:val="both"/>
    </w:pPr>
    <w:rPr>
      <w:rFonts w:ascii="Arial" w:hAnsi="Arial"/>
      <w:szCs w:val="24"/>
      <w:lang w:eastAsia="ja-JP"/>
    </w:rPr>
  </w:style>
  <w:style w:type="paragraph" w:styleId="Heading1">
    <w:name w:val="heading 1"/>
    <w:basedOn w:val="Normal"/>
    <w:next w:val="Normal"/>
    <w:link w:val="Heading1Char"/>
    <w:qFormat/>
    <w:rsid w:val="000B6D52"/>
    <w:pPr>
      <w:keepNext/>
      <w:spacing w:before="240" w:after="240"/>
      <w:contextualSpacing/>
      <w:jc w:val="center"/>
      <w:outlineLvl w:val="0"/>
    </w:pPr>
    <w:rPr>
      <w:rFonts w:cs="Arial"/>
      <w:b/>
      <w:bCs/>
      <w:kern w:val="32"/>
      <w:sz w:val="32"/>
      <w:szCs w:val="32"/>
    </w:rPr>
  </w:style>
  <w:style w:type="paragraph" w:styleId="Heading4">
    <w:name w:val="heading 4"/>
    <w:basedOn w:val="Normal"/>
    <w:next w:val="Normal"/>
    <w:link w:val="Heading4Char"/>
    <w:uiPriority w:val="9"/>
    <w:unhideWhenUsed/>
    <w:qFormat/>
    <w:rsid w:val="0003039D"/>
    <w:pPr>
      <w:keepNext/>
      <w:keepLines/>
      <w:adjustRightInd/>
      <w:snapToGrid/>
      <w:spacing w:before="40" w:line="259" w:lineRule="auto"/>
      <w:jc w:val="left"/>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5FD6"/>
    <w:pPr>
      <w:tabs>
        <w:tab w:val="center" w:pos="4320"/>
        <w:tab w:val="right" w:pos="8640"/>
      </w:tabs>
    </w:pPr>
  </w:style>
  <w:style w:type="paragraph" w:customStyle="1" w:styleId="Penulis">
    <w:name w:val="Penulis"/>
    <w:basedOn w:val="Normal"/>
    <w:rsid w:val="008C27FD"/>
    <w:pPr>
      <w:spacing w:before="120" w:after="120"/>
      <w:jc w:val="center"/>
    </w:pPr>
    <w:rPr>
      <w:sz w:val="22"/>
    </w:rPr>
  </w:style>
  <w:style w:type="paragraph" w:customStyle="1" w:styleId="Judul">
    <w:name w:val="Judul"/>
    <w:basedOn w:val="Heading1"/>
    <w:link w:val="JudulChar"/>
    <w:rsid w:val="00F23003"/>
    <w:pPr>
      <w:spacing w:before="360"/>
    </w:pPr>
    <w:rPr>
      <w:sz w:val="28"/>
    </w:rPr>
  </w:style>
  <w:style w:type="character" w:customStyle="1" w:styleId="Heading1Char">
    <w:name w:val="Heading 1 Char"/>
    <w:link w:val="Heading1"/>
    <w:rsid w:val="008C27FD"/>
    <w:rPr>
      <w:rFonts w:ascii="Arial" w:eastAsia="MS Mincho" w:hAnsi="Arial" w:cs="Arial"/>
      <w:b/>
      <w:bCs/>
      <w:kern w:val="32"/>
      <w:sz w:val="32"/>
      <w:szCs w:val="32"/>
      <w:lang w:val="en-US" w:eastAsia="ja-JP" w:bidi="ar-SA"/>
    </w:rPr>
  </w:style>
  <w:style w:type="character" w:customStyle="1" w:styleId="JudulChar">
    <w:name w:val="Judul Char"/>
    <w:link w:val="Judul"/>
    <w:rsid w:val="00F23003"/>
    <w:rPr>
      <w:rFonts w:ascii="Arial" w:eastAsia="MS Mincho" w:hAnsi="Arial" w:cs="Arial"/>
      <w:b/>
      <w:bCs/>
      <w:kern w:val="32"/>
      <w:sz w:val="28"/>
      <w:szCs w:val="32"/>
      <w:lang w:val="en-US" w:eastAsia="ja-JP" w:bidi="ar-SA"/>
    </w:rPr>
  </w:style>
  <w:style w:type="paragraph" w:customStyle="1" w:styleId="Abstrakisidankatakunci">
    <w:name w:val="Abstrak (isi dan kata kunci)"/>
    <w:basedOn w:val="Normal"/>
    <w:rsid w:val="00E4688F"/>
    <w:pPr>
      <w:spacing w:after="120"/>
    </w:pPr>
    <w:rPr>
      <w:i/>
      <w:lang w:val="sv-SE"/>
    </w:rPr>
  </w:style>
  <w:style w:type="paragraph" w:customStyle="1" w:styleId="Abstrakjudul">
    <w:name w:val="Abstrak (judul)"/>
    <w:basedOn w:val="Abstrakisidankatakunci"/>
    <w:rsid w:val="00E4688F"/>
    <w:pPr>
      <w:jc w:val="center"/>
    </w:pPr>
    <w:rPr>
      <w:iCs/>
      <w:szCs w:val="20"/>
    </w:rPr>
  </w:style>
  <w:style w:type="paragraph" w:customStyle="1" w:styleId="Tanggal">
    <w:name w:val="Tanggal"/>
    <w:basedOn w:val="Normal"/>
    <w:rsid w:val="00F23003"/>
    <w:pPr>
      <w:spacing w:before="240" w:after="240"/>
      <w:jc w:val="center"/>
    </w:pPr>
    <w:rPr>
      <w:lang w:val="sv-SE"/>
    </w:rPr>
  </w:style>
  <w:style w:type="character" w:customStyle="1" w:styleId="Red">
    <w:name w:val="Red"/>
    <w:rsid w:val="00EB0249"/>
    <w:rPr>
      <w:color w:val="FF0000"/>
    </w:rPr>
  </w:style>
  <w:style w:type="paragraph" w:styleId="Footer">
    <w:name w:val="footer"/>
    <w:basedOn w:val="Normal"/>
    <w:link w:val="FooterChar"/>
    <w:uiPriority w:val="99"/>
    <w:rsid w:val="00135FD6"/>
    <w:pPr>
      <w:tabs>
        <w:tab w:val="center" w:pos="4320"/>
        <w:tab w:val="right" w:pos="8640"/>
      </w:tabs>
    </w:pPr>
  </w:style>
  <w:style w:type="character" w:styleId="PageNumber">
    <w:name w:val="page number"/>
    <w:basedOn w:val="DefaultParagraphFont"/>
    <w:rsid w:val="00135FD6"/>
  </w:style>
  <w:style w:type="paragraph" w:customStyle="1" w:styleId="Bagian">
    <w:name w:val="Bagian"/>
    <w:basedOn w:val="Normal"/>
    <w:rsid w:val="00131F20"/>
    <w:pPr>
      <w:spacing w:before="240" w:after="60"/>
    </w:pPr>
    <w:rPr>
      <w:b/>
      <w:lang w:val="sv-SE"/>
    </w:rPr>
  </w:style>
  <w:style w:type="paragraph" w:customStyle="1" w:styleId="Paragrafbaru">
    <w:name w:val="Paragraf baru"/>
    <w:basedOn w:val="Normal"/>
    <w:rsid w:val="005E22EE"/>
    <w:pPr>
      <w:spacing w:before="120" w:after="120"/>
      <w:ind w:firstLine="284"/>
    </w:pPr>
    <w:rPr>
      <w:szCs w:val="20"/>
    </w:rPr>
  </w:style>
  <w:style w:type="paragraph" w:customStyle="1" w:styleId="Parafgraf">
    <w:name w:val="Parafgraf"/>
    <w:basedOn w:val="Normal"/>
    <w:link w:val="ParafgrafChar"/>
    <w:rsid w:val="005E22EE"/>
    <w:pPr>
      <w:spacing w:before="240" w:after="120"/>
    </w:pPr>
    <w:rPr>
      <w:lang w:val="sv-SE"/>
    </w:rPr>
  </w:style>
  <w:style w:type="character" w:customStyle="1" w:styleId="ParafgrafChar">
    <w:name w:val="Parafgraf Char"/>
    <w:link w:val="Parafgraf"/>
    <w:rsid w:val="005E22EE"/>
    <w:rPr>
      <w:rFonts w:ascii="Arial" w:eastAsia="MS Mincho" w:hAnsi="Arial"/>
      <w:szCs w:val="24"/>
      <w:lang w:val="sv-SE" w:eastAsia="ja-JP" w:bidi="ar-SA"/>
    </w:rPr>
  </w:style>
  <w:style w:type="paragraph" w:customStyle="1" w:styleId="Persamaan">
    <w:name w:val="Persamaan"/>
    <w:basedOn w:val="Normal"/>
    <w:rsid w:val="002B36C7"/>
    <w:pPr>
      <w:tabs>
        <w:tab w:val="center" w:pos="2155"/>
        <w:tab w:val="right" w:pos="4309"/>
      </w:tabs>
      <w:spacing w:after="120"/>
    </w:pPr>
  </w:style>
  <w:style w:type="paragraph" w:customStyle="1" w:styleId="Kutipan">
    <w:name w:val="Kutipan"/>
    <w:basedOn w:val="Normal"/>
    <w:link w:val="KutipanChar"/>
    <w:rsid w:val="006B23EA"/>
    <w:pPr>
      <w:spacing w:after="120"/>
      <w:ind w:left="284" w:right="284"/>
    </w:pPr>
    <w:rPr>
      <w:i/>
      <w:lang w:val="sv-SE"/>
    </w:rPr>
  </w:style>
  <w:style w:type="character" w:customStyle="1" w:styleId="KutipanChar">
    <w:name w:val="Kutipan Char"/>
    <w:link w:val="Kutipan"/>
    <w:rsid w:val="006B23EA"/>
    <w:rPr>
      <w:rFonts w:ascii="Arial" w:eastAsia="MS Mincho" w:hAnsi="Arial"/>
      <w:i/>
      <w:szCs w:val="24"/>
      <w:lang w:val="sv-SE" w:eastAsia="ja-JP" w:bidi="ar-SA"/>
    </w:rPr>
  </w:style>
  <w:style w:type="paragraph" w:customStyle="1" w:styleId="Keterangan">
    <w:name w:val="Keterangan"/>
    <w:basedOn w:val="Paragrafbaru"/>
    <w:rsid w:val="009353E3"/>
    <w:pPr>
      <w:ind w:firstLine="0"/>
    </w:pPr>
    <w:rPr>
      <w:lang w:val="pt-BR"/>
    </w:rPr>
  </w:style>
  <w:style w:type="paragraph" w:customStyle="1" w:styleId="Gambar">
    <w:name w:val="Gambar"/>
    <w:basedOn w:val="Normal"/>
    <w:rsid w:val="006552DC"/>
    <w:pPr>
      <w:spacing w:before="120" w:after="120"/>
      <w:jc w:val="center"/>
    </w:pPr>
  </w:style>
  <w:style w:type="paragraph" w:customStyle="1" w:styleId="Referensi">
    <w:name w:val="Referensi"/>
    <w:basedOn w:val="Normal"/>
    <w:rsid w:val="00974447"/>
    <w:pPr>
      <w:numPr>
        <w:numId w:val="1"/>
      </w:numPr>
      <w:spacing w:before="120" w:after="240"/>
      <w:contextualSpacing/>
    </w:pPr>
    <w:rPr>
      <w:lang w:val="pt-BR"/>
    </w:rPr>
  </w:style>
  <w:style w:type="paragraph" w:customStyle="1" w:styleId="Afiliasi">
    <w:name w:val="Afiliasi"/>
    <w:basedOn w:val="Normal"/>
    <w:qFormat/>
    <w:rsid w:val="005B7B00"/>
    <w:pPr>
      <w:spacing w:after="240"/>
      <w:contextualSpacing/>
    </w:pPr>
    <w:rPr>
      <w:sz w:val="18"/>
    </w:rPr>
  </w:style>
  <w:style w:type="paragraph" w:styleId="NoSpacing">
    <w:name w:val="No Spacing"/>
    <w:uiPriority w:val="1"/>
    <w:qFormat/>
    <w:rsid w:val="00B06B0C"/>
    <w:pPr>
      <w:adjustRightInd w:val="0"/>
      <w:snapToGrid w:val="0"/>
      <w:jc w:val="both"/>
    </w:pPr>
    <w:rPr>
      <w:rFonts w:ascii="Arial" w:hAnsi="Arial"/>
      <w:szCs w:val="24"/>
      <w:lang w:eastAsia="ja-JP"/>
    </w:rPr>
  </w:style>
  <w:style w:type="character" w:styleId="Hyperlink">
    <w:name w:val="Hyperlink"/>
    <w:uiPriority w:val="99"/>
    <w:unhideWhenUsed/>
    <w:rsid w:val="00B06B0C"/>
    <w:rPr>
      <w:color w:val="0000FF"/>
      <w:u w:val="single"/>
    </w:rPr>
  </w:style>
  <w:style w:type="character" w:customStyle="1" w:styleId="FooterChar">
    <w:name w:val="Footer Char"/>
    <w:link w:val="Footer"/>
    <w:uiPriority w:val="99"/>
    <w:rsid w:val="00B40386"/>
    <w:rPr>
      <w:rFonts w:ascii="Arial" w:hAnsi="Arial"/>
      <w:szCs w:val="24"/>
      <w:lang w:eastAsia="ja-JP"/>
    </w:rPr>
  </w:style>
  <w:style w:type="paragraph" w:styleId="ListParagraph">
    <w:name w:val="List Paragraph"/>
    <w:basedOn w:val="Normal"/>
    <w:uiPriority w:val="34"/>
    <w:qFormat/>
    <w:rsid w:val="000D09EF"/>
    <w:pPr>
      <w:adjustRightInd/>
      <w:snapToGrid/>
      <w:spacing w:after="200"/>
      <w:ind w:left="720" w:firstLine="720"/>
      <w:contextualSpacing/>
      <w:jc w:val="left"/>
    </w:pPr>
    <w:rPr>
      <w:rFonts w:ascii="Calibri" w:eastAsia="Calibri" w:hAnsi="Calibri"/>
      <w:sz w:val="22"/>
      <w:szCs w:val="22"/>
      <w:lang w:eastAsia="en-US"/>
    </w:rPr>
  </w:style>
  <w:style w:type="paragraph" w:styleId="Bibliography">
    <w:name w:val="Bibliography"/>
    <w:basedOn w:val="Normal"/>
    <w:next w:val="Normal"/>
    <w:uiPriority w:val="37"/>
    <w:unhideWhenUsed/>
    <w:rsid w:val="009357A5"/>
  </w:style>
  <w:style w:type="paragraph" w:customStyle="1" w:styleId="PageNumber1">
    <w:name w:val="Page Number1"/>
    <w:basedOn w:val="Normal"/>
    <w:rsid w:val="001725CF"/>
    <w:pPr>
      <w:suppressAutoHyphens/>
      <w:adjustRightInd/>
      <w:snapToGrid/>
      <w:jc w:val="center"/>
    </w:pPr>
    <w:rPr>
      <w:rFonts w:ascii="Times" w:eastAsia="Times New Roman" w:hAnsi="Times"/>
      <w:sz w:val="24"/>
      <w:szCs w:val="20"/>
      <w:lang w:eastAsia="ar-SA"/>
    </w:rPr>
  </w:style>
  <w:style w:type="table" w:styleId="TableGrid">
    <w:name w:val="Table Grid"/>
    <w:basedOn w:val="TableNormal"/>
    <w:uiPriority w:val="59"/>
    <w:rsid w:val="002F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08FF"/>
    <w:rPr>
      <w:rFonts w:ascii="Arial" w:hAnsi="Arial"/>
      <w:szCs w:val="24"/>
      <w:lang w:eastAsia="ja-JP"/>
    </w:rPr>
  </w:style>
  <w:style w:type="paragraph" w:styleId="NormalWeb">
    <w:name w:val="Normal (Web)"/>
    <w:basedOn w:val="Normal"/>
    <w:uiPriority w:val="99"/>
    <w:unhideWhenUsed/>
    <w:rsid w:val="0003039D"/>
    <w:pPr>
      <w:adjustRightInd/>
      <w:snapToGrid/>
      <w:spacing w:before="100" w:beforeAutospacing="1" w:after="100" w:afterAutospacing="1"/>
      <w:jc w:val="left"/>
    </w:pPr>
    <w:rPr>
      <w:rFonts w:ascii="Times New Roman" w:eastAsia="Times New Roman" w:hAnsi="Times New Roman"/>
      <w:sz w:val="24"/>
      <w:lang w:eastAsia="en-US"/>
    </w:rPr>
  </w:style>
  <w:style w:type="character" w:customStyle="1" w:styleId="Heading4Char">
    <w:name w:val="Heading 4 Char"/>
    <w:basedOn w:val="DefaultParagraphFont"/>
    <w:link w:val="Heading4"/>
    <w:uiPriority w:val="9"/>
    <w:rsid w:val="0003039D"/>
    <w:rPr>
      <w:rFonts w:asciiTheme="majorHAnsi" w:eastAsiaTheme="majorEastAsia" w:hAnsiTheme="majorHAnsi" w:cstheme="majorBidi"/>
      <w:i/>
      <w:iCs/>
      <w:color w:val="2E74B5" w:themeColor="accent1" w:themeShade="BF"/>
      <w:sz w:val="22"/>
      <w:szCs w:val="22"/>
    </w:rPr>
  </w:style>
  <w:style w:type="character" w:styleId="Emphasis">
    <w:name w:val="Emphasis"/>
    <w:basedOn w:val="DefaultParagraphFont"/>
    <w:uiPriority w:val="20"/>
    <w:qFormat/>
    <w:rsid w:val="0003039D"/>
    <w:rPr>
      <w:i/>
      <w:iCs/>
    </w:rPr>
  </w:style>
  <w:style w:type="character" w:styleId="FollowedHyperlink">
    <w:name w:val="FollowedHyperlink"/>
    <w:basedOn w:val="DefaultParagraphFont"/>
    <w:uiPriority w:val="99"/>
    <w:semiHidden/>
    <w:unhideWhenUsed/>
    <w:rsid w:val="00100D4D"/>
    <w:rPr>
      <w:color w:val="954F72" w:themeColor="followedHyperlink"/>
      <w:u w:val="single"/>
    </w:rPr>
  </w:style>
  <w:style w:type="character" w:customStyle="1" w:styleId="apple-tab-span">
    <w:name w:val="apple-tab-span"/>
    <w:basedOn w:val="DefaultParagraphFont"/>
    <w:rsid w:val="002A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11">
      <w:bodyDiv w:val="1"/>
      <w:marLeft w:val="0"/>
      <w:marRight w:val="0"/>
      <w:marTop w:val="0"/>
      <w:marBottom w:val="0"/>
      <w:divBdr>
        <w:top w:val="none" w:sz="0" w:space="0" w:color="auto"/>
        <w:left w:val="none" w:sz="0" w:space="0" w:color="auto"/>
        <w:bottom w:val="none" w:sz="0" w:space="0" w:color="auto"/>
        <w:right w:val="none" w:sz="0" w:space="0" w:color="auto"/>
      </w:divBdr>
    </w:div>
    <w:div w:id="19554561">
      <w:bodyDiv w:val="1"/>
      <w:marLeft w:val="0"/>
      <w:marRight w:val="0"/>
      <w:marTop w:val="0"/>
      <w:marBottom w:val="0"/>
      <w:divBdr>
        <w:top w:val="none" w:sz="0" w:space="0" w:color="auto"/>
        <w:left w:val="none" w:sz="0" w:space="0" w:color="auto"/>
        <w:bottom w:val="none" w:sz="0" w:space="0" w:color="auto"/>
        <w:right w:val="none" w:sz="0" w:space="0" w:color="auto"/>
      </w:divBdr>
    </w:div>
    <w:div w:id="28342315">
      <w:bodyDiv w:val="1"/>
      <w:marLeft w:val="0"/>
      <w:marRight w:val="0"/>
      <w:marTop w:val="0"/>
      <w:marBottom w:val="0"/>
      <w:divBdr>
        <w:top w:val="none" w:sz="0" w:space="0" w:color="auto"/>
        <w:left w:val="none" w:sz="0" w:space="0" w:color="auto"/>
        <w:bottom w:val="none" w:sz="0" w:space="0" w:color="auto"/>
        <w:right w:val="none" w:sz="0" w:space="0" w:color="auto"/>
      </w:divBdr>
    </w:div>
    <w:div w:id="65691322">
      <w:bodyDiv w:val="1"/>
      <w:marLeft w:val="0"/>
      <w:marRight w:val="0"/>
      <w:marTop w:val="0"/>
      <w:marBottom w:val="0"/>
      <w:divBdr>
        <w:top w:val="none" w:sz="0" w:space="0" w:color="auto"/>
        <w:left w:val="none" w:sz="0" w:space="0" w:color="auto"/>
        <w:bottom w:val="none" w:sz="0" w:space="0" w:color="auto"/>
        <w:right w:val="none" w:sz="0" w:space="0" w:color="auto"/>
      </w:divBdr>
    </w:div>
    <w:div w:id="73092908">
      <w:bodyDiv w:val="1"/>
      <w:marLeft w:val="0"/>
      <w:marRight w:val="0"/>
      <w:marTop w:val="0"/>
      <w:marBottom w:val="0"/>
      <w:divBdr>
        <w:top w:val="none" w:sz="0" w:space="0" w:color="auto"/>
        <w:left w:val="none" w:sz="0" w:space="0" w:color="auto"/>
        <w:bottom w:val="none" w:sz="0" w:space="0" w:color="auto"/>
        <w:right w:val="none" w:sz="0" w:space="0" w:color="auto"/>
      </w:divBdr>
    </w:div>
    <w:div w:id="78328874">
      <w:bodyDiv w:val="1"/>
      <w:marLeft w:val="0"/>
      <w:marRight w:val="0"/>
      <w:marTop w:val="0"/>
      <w:marBottom w:val="0"/>
      <w:divBdr>
        <w:top w:val="none" w:sz="0" w:space="0" w:color="auto"/>
        <w:left w:val="none" w:sz="0" w:space="0" w:color="auto"/>
        <w:bottom w:val="none" w:sz="0" w:space="0" w:color="auto"/>
        <w:right w:val="none" w:sz="0" w:space="0" w:color="auto"/>
      </w:divBdr>
    </w:div>
    <w:div w:id="113402983">
      <w:bodyDiv w:val="1"/>
      <w:marLeft w:val="0"/>
      <w:marRight w:val="0"/>
      <w:marTop w:val="0"/>
      <w:marBottom w:val="0"/>
      <w:divBdr>
        <w:top w:val="none" w:sz="0" w:space="0" w:color="auto"/>
        <w:left w:val="none" w:sz="0" w:space="0" w:color="auto"/>
        <w:bottom w:val="none" w:sz="0" w:space="0" w:color="auto"/>
        <w:right w:val="none" w:sz="0" w:space="0" w:color="auto"/>
      </w:divBdr>
    </w:div>
    <w:div w:id="123156542">
      <w:bodyDiv w:val="1"/>
      <w:marLeft w:val="0"/>
      <w:marRight w:val="0"/>
      <w:marTop w:val="0"/>
      <w:marBottom w:val="0"/>
      <w:divBdr>
        <w:top w:val="none" w:sz="0" w:space="0" w:color="auto"/>
        <w:left w:val="none" w:sz="0" w:space="0" w:color="auto"/>
        <w:bottom w:val="none" w:sz="0" w:space="0" w:color="auto"/>
        <w:right w:val="none" w:sz="0" w:space="0" w:color="auto"/>
      </w:divBdr>
    </w:div>
    <w:div w:id="157354039">
      <w:bodyDiv w:val="1"/>
      <w:marLeft w:val="0"/>
      <w:marRight w:val="0"/>
      <w:marTop w:val="0"/>
      <w:marBottom w:val="0"/>
      <w:divBdr>
        <w:top w:val="none" w:sz="0" w:space="0" w:color="auto"/>
        <w:left w:val="none" w:sz="0" w:space="0" w:color="auto"/>
        <w:bottom w:val="none" w:sz="0" w:space="0" w:color="auto"/>
        <w:right w:val="none" w:sz="0" w:space="0" w:color="auto"/>
      </w:divBdr>
    </w:div>
    <w:div w:id="161629099">
      <w:bodyDiv w:val="1"/>
      <w:marLeft w:val="0"/>
      <w:marRight w:val="0"/>
      <w:marTop w:val="0"/>
      <w:marBottom w:val="0"/>
      <w:divBdr>
        <w:top w:val="none" w:sz="0" w:space="0" w:color="auto"/>
        <w:left w:val="none" w:sz="0" w:space="0" w:color="auto"/>
        <w:bottom w:val="none" w:sz="0" w:space="0" w:color="auto"/>
        <w:right w:val="none" w:sz="0" w:space="0" w:color="auto"/>
      </w:divBdr>
    </w:div>
    <w:div w:id="202210766">
      <w:bodyDiv w:val="1"/>
      <w:marLeft w:val="0"/>
      <w:marRight w:val="0"/>
      <w:marTop w:val="0"/>
      <w:marBottom w:val="0"/>
      <w:divBdr>
        <w:top w:val="none" w:sz="0" w:space="0" w:color="auto"/>
        <w:left w:val="none" w:sz="0" w:space="0" w:color="auto"/>
        <w:bottom w:val="none" w:sz="0" w:space="0" w:color="auto"/>
        <w:right w:val="none" w:sz="0" w:space="0" w:color="auto"/>
      </w:divBdr>
    </w:div>
    <w:div w:id="223495666">
      <w:bodyDiv w:val="1"/>
      <w:marLeft w:val="0"/>
      <w:marRight w:val="0"/>
      <w:marTop w:val="0"/>
      <w:marBottom w:val="0"/>
      <w:divBdr>
        <w:top w:val="none" w:sz="0" w:space="0" w:color="auto"/>
        <w:left w:val="none" w:sz="0" w:space="0" w:color="auto"/>
        <w:bottom w:val="none" w:sz="0" w:space="0" w:color="auto"/>
        <w:right w:val="none" w:sz="0" w:space="0" w:color="auto"/>
      </w:divBdr>
    </w:div>
    <w:div w:id="266235705">
      <w:bodyDiv w:val="1"/>
      <w:marLeft w:val="0"/>
      <w:marRight w:val="0"/>
      <w:marTop w:val="0"/>
      <w:marBottom w:val="0"/>
      <w:divBdr>
        <w:top w:val="none" w:sz="0" w:space="0" w:color="auto"/>
        <w:left w:val="none" w:sz="0" w:space="0" w:color="auto"/>
        <w:bottom w:val="none" w:sz="0" w:space="0" w:color="auto"/>
        <w:right w:val="none" w:sz="0" w:space="0" w:color="auto"/>
      </w:divBdr>
    </w:div>
    <w:div w:id="291833582">
      <w:bodyDiv w:val="1"/>
      <w:marLeft w:val="0"/>
      <w:marRight w:val="0"/>
      <w:marTop w:val="0"/>
      <w:marBottom w:val="0"/>
      <w:divBdr>
        <w:top w:val="none" w:sz="0" w:space="0" w:color="auto"/>
        <w:left w:val="none" w:sz="0" w:space="0" w:color="auto"/>
        <w:bottom w:val="none" w:sz="0" w:space="0" w:color="auto"/>
        <w:right w:val="none" w:sz="0" w:space="0" w:color="auto"/>
      </w:divBdr>
    </w:div>
    <w:div w:id="327636891">
      <w:bodyDiv w:val="1"/>
      <w:marLeft w:val="0"/>
      <w:marRight w:val="0"/>
      <w:marTop w:val="0"/>
      <w:marBottom w:val="0"/>
      <w:divBdr>
        <w:top w:val="none" w:sz="0" w:space="0" w:color="auto"/>
        <w:left w:val="none" w:sz="0" w:space="0" w:color="auto"/>
        <w:bottom w:val="none" w:sz="0" w:space="0" w:color="auto"/>
        <w:right w:val="none" w:sz="0" w:space="0" w:color="auto"/>
      </w:divBdr>
    </w:div>
    <w:div w:id="330838159">
      <w:bodyDiv w:val="1"/>
      <w:marLeft w:val="0"/>
      <w:marRight w:val="0"/>
      <w:marTop w:val="0"/>
      <w:marBottom w:val="0"/>
      <w:divBdr>
        <w:top w:val="none" w:sz="0" w:space="0" w:color="auto"/>
        <w:left w:val="none" w:sz="0" w:space="0" w:color="auto"/>
        <w:bottom w:val="none" w:sz="0" w:space="0" w:color="auto"/>
        <w:right w:val="none" w:sz="0" w:space="0" w:color="auto"/>
      </w:divBdr>
    </w:div>
    <w:div w:id="411437445">
      <w:bodyDiv w:val="1"/>
      <w:marLeft w:val="0"/>
      <w:marRight w:val="0"/>
      <w:marTop w:val="0"/>
      <w:marBottom w:val="0"/>
      <w:divBdr>
        <w:top w:val="none" w:sz="0" w:space="0" w:color="auto"/>
        <w:left w:val="none" w:sz="0" w:space="0" w:color="auto"/>
        <w:bottom w:val="none" w:sz="0" w:space="0" w:color="auto"/>
        <w:right w:val="none" w:sz="0" w:space="0" w:color="auto"/>
      </w:divBdr>
    </w:div>
    <w:div w:id="424621130">
      <w:bodyDiv w:val="1"/>
      <w:marLeft w:val="0"/>
      <w:marRight w:val="0"/>
      <w:marTop w:val="0"/>
      <w:marBottom w:val="0"/>
      <w:divBdr>
        <w:top w:val="none" w:sz="0" w:space="0" w:color="auto"/>
        <w:left w:val="none" w:sz="0" w:space="0" w:color="auto"/>
        <w:bottom w:val="none" w:sz="0" w:space="0" w:color="auto"/>
        <w:right w:val="none" w:sz="0" w:space="0" w:color="auto"/>
      </w:divBdr>
    </w:div>
    <w:div w:id="476728681">
      <w:bodyDiv w:val="1"/>
      <w:marLeft w:val="0"/>
      <w:marRight w:val="0"/>
      <w:marTop w:val="0"/>
      <w:marBottom w:val="0"/>
      <w:divBdr>
        <w:top w:val="none" w:sz="0" w:space="0" w:color="auto"/>
        <w:left w:val="none" w:sz="0" w:space="0" w:color="auto"/>
        <w:bottom w:val="none" w:sz="0" w:space="0" w:color="auto"/>
        <w:right w:val="none" w:sz="0" w:space="0" w:color="auto"/>
      </w:divBdr>
    </w:div>
    <w:div w:id="499663731">
      <w:bodyDiv w:val="1"/>
      <w:marLeft w:val="0"/>
      <w:marRight w:val="0"/>
      <w:marTop w:val="0"/>
      <w:marBottom w:val="0"/>
      <w:divBdr>
        <w:top w:val="none" w:sz="0" w:space="0" w:color="auto"/>
        <w:left w:val="none" w:sz="0" w:space="0" w:color="auto"/>
        <w:bottom w:val="none" w:sz="0" w:space="0" w:color="auto"/>
        <w:right w:val="none" w:sz="0" w:space="0" w:color="auto"/>
      </w:divBdr>
    </w:div>
    <w:div w:id="524562504">
      <w:bodyDiv w:val="1"/>
      <w:marLeft w:val="0"/>
      <w:marRight w:val="0"/>
      <w:marTop w:val="0"/>
      <w:marBottom w:val="0"/>
      <w:divBdr>
        <w:top w:val="none" w:sz="0" w:space="0" w:color="auto"/>
        <w:left w:val="none" w:sz="0" w:space="0" w:color="auto"/>
        <w:bottom w:val="none" w:sz="0" w:space="0" w:color="auto"/>
        <w:right w:val="none" w:sz="0" w:space="0" w:color="auto"/>
      </w:divBdr>
    </w:div>
    <w:div w:id="528371400">
      <w:bodyDiv w:val="1"/>
      <w:marLeft w:val="0"/>
      <w:marRight w:val="0"/>
      <w:marTop w:val="0"/>
      <w:marBottom w:val="0"/>
      <w:divBdr>
        <w:top w:val="none" w:sz="0" w:space="0" w:color="auto"/>
        <w:left w:val="none" w:sz="0" w:space="0" w:color="auto"/>
        <w:bottom w:val="none" w:sz="0" w:space="0" w:color="auto"/>
        <w:right w:val="none" w:sz="0" w:space="0" w:color="auto"/>
      </w:divBdr>
    </w:div>
    <w:div w:id="535432795">
      <w:bodyDiv w:val="1"/>
      <w:marLeft w:val="0"/>
      <w:marRight w:val="0"/>
      <w:marTop w:val="0"/>
      <w:marBottom w:val="0"/>
      <w:divBdr>
        <w:top w:val="none" w:sz="0" w:space="0" w:color="auto"/>
        <w:left w:val="none" w:sz="0" w:space="0" w:color="auto"/>
        <w:bottom w:val="none" w:sz="0" w:space="0" w:color="auto"/>
        <w:right w:val="none" w:sz="0" w:space="0" w:color="auto"/>
      </w:divBdr>
    </w:div>
    <w:div w:id="536897489">
      <w:bodyDiv w:val="1"/>
      <w:marLeft w:val="0"/>
      <w:marRight w:val="0"/>
      <w:marTop w:val="0"/>
      <w:marBottom w:val="0"/>
      <w:divBdr>
        <w:top w:val="none" w:sz="0" w:space="0" w:color="auto"/>
        <w:left w:val="none" w:sz="0" w:space="0" w:color="auto"/>
        <w:bottom w:val="none" w:sz="0" w:space="0" w:color="auto"/>
        <w:right w:val="none" w:sz="0" w:space="0" w:color="auto"/>
      </w:divBdr>
    </w:div>
    <w:div w:id="552498362">
      <w:bodyDiv w:val="1"/>
      <w:marLeft w:val="0"/>
      <w:marRight w:val="0"/>
      <w:marTop w:val="0"/>
      <w:marBottom w:val="0"/>
      <w:divBdr>
        <w:top w:val="none" w:sz="0" w:space="0" w:color="auto"/>
        <w:left w:val="none" w:sz="0" w:space="0" w:color="auto"/>
        <w:bottom w:val="none" w:sz="0" w:space="0" w:color="auto"/>
        <w:right w:val="none" w:sz="0" w:space="0" w:color="auto"/>
      </w:divBdr>
    </w:div>
    <w:div w:id="558903228">
      <w:bodyDiv w:val="1"/>
      <w:marLeft w:val="0"/>
      <w:marRight w:val="0"/>
      <w:marTop w:val="0"/>
      <w:marBottom w:val="0"/>
      <w:divBdr>
        <w:top w:val="none" w:sz="0" w:space="0" w:color="auto"/>
        <w:left w:val="none" w:sz="0" w:space="0" w:color="auto"/>
        <w:bottom w:val="none" w:sz="0" w:space="0" w:color="auto"/>
        <w:right w:val="none" w:sz="0" w:space="0" w:color="auto"/>
      </w:divBdr>
    </w:div>
    <w:div w:id="626276273">
      <w:bodyDiv w:val="1"/>
      <w:marLeft w:val="0"/>
      <w:marRight w:val="0"/>
      <w:marTop w:val="0"/>
      <w:marBottom w:val="0"/>
      <w:divBdr>
        <w:top w:val="none" w:sz="0" w:space="0" w:color="auto"/>
        <w:left w:val="none" w:sz="0" w:space="0" w:color="auto"/>
        <w:bottom w:val="none" w:sz="0" w:space="0" w:color="auto"/>
        <w:right w:val="none" w:sz="0" w:space="0" w:color="auto"/>
      </w:divBdr>
    </w:div>
    <w:div w:id="651636063">
      <w:bodyDiv w:val="1"/>
      <w:marLeft w:val="0"/>
      <w:marRight w:val="0"/>
      <w:marTop w:val="0"/>
      <w:marBottom w:val="0"/>
      <w:divBdr>
        <w:top w:val="none" w:sz="0" w:space="0" w:color="auto"/>
        <w:left w:val="none" w:sz="0" w:space="0" w:color="auto"/>
        <w:bottom w:val="none" w:sz="0" w:space="0" w:color="auto"/>
        <w:right w:val="none" w:sz="0" w:space="0" w:color="auto"/>
      </w:divBdr>
    </w:div>
    <w:div w:id="661812119">
      <w:bodyDiv w:val="1"/>
      <w:marLeft w:val="0"/>
      <w:marRight w:val="0"/>
      <w:marTop w:val="0"/>
      <w:marBottom w:val="0"/>
      <w:divBdr>
        <w:top w:val="none" w:sz="0" w:space="0" w:color="auto"/>
        <w:left w:val="none" w:sz="0" w:space="0" w:color="auto"/>
        <w:bottom w:val="none" w:sz="0" w:space="0" w:color="auto"/>
        <w:right w:val="none" w:sz="0" w:space="0" w:color="auto"/>
      </w:divBdr>
    </w:div>
    <w:div w:id="679312949">
      <w:bodyDiv w:val="1"/>
      <w:marLeft w:val="0"/>
      <w:marRight w:val="0"/>
      <w:marTop w:val="0"/>
      <w:marBottom w:val="0"/>
      <w:divBdr>
        <w:top w:val="none" w:sz="0" w:space="0" w:color="auto"/>
        <w:left w:val="none" w:sz="0" w:space="0" w:color="auto"/>
        <w:bottom w:val="none" w:sz="0" w:space="0" w:color="auto"/>
        <w:right w:val="none" w:sz="0" w:space="0" w:color="auto"/>
      </w:divBdr>
    </w:div>
    <w:div w:id="691733720">
      <w:bodyDiv w:val="1"/>
      <w:marLeft w:val="0"/>
      <w:marRight w:val="0"/>
      <w:marTop w:val="0"/>
      <w:marBottom w:val="0"/>
      <w:divBdr>
        <w:top w:val="none" w:sz="0" w:space="0" w:color="auto"/>
        <w:left w:val="none" w:sz="0" w:space="0" w:color="auto"/>
        <w:bottom w:val="none" w:sz="0" w:space="0" w:color="auto"/>
        <w:right w:val="none" w:sz="0" w:space="0" w:color="auto"/>
      </w:divBdr>
    </w:div>
    <w:div w:id="697043870">
      <w:bodyDiv w:val="1"/>
      <w:marLeft w:val="0"/>
      <w:marRight w:val="0"/>
      <w:marTop w:val="0"/>
      <w:marBottom w:val="0"/>
      <w:divBdr>
        <w:top w:val="none" w:sz="0" w:space="0" w:color="auto"/>
        <w:left w:val="none" w:sz="0" w:space="0" w:color="auto"/>
        <w:bottom w:val="none" w:sz="0" w:space="0" w:color="auto"/>
        <w:right w:val="none" w:sz="0" w:space="0" w:color="auto"/>
      </w:divBdr>
    </w:div>
    <w:div w:id="701518525">
      <w:bodyDiv w:val="1"/>
      <w:marLeft w:val="0"/>
      <w:marRight w:val="0"/>
      <w:marTop w:val="0"/>
      <w:marBottom w:val="0"/>
      <w:divBdr>
        <w:top w:val="none" w:sz="0" w:space="0" w:color="auto"/>
        <w:left w:val="none" w:sz="0" w:space="0" w:color="auto"/>
        <w:bottom w:val="none" w:sz="0" w:space="0" w:color="auto"/>
        <w:right w:val="none" w:sz="0" w:space="0" w:color="auto"/>
      </w:divBdr>
    </w:div>
    <w:div w:id="743069130">
      <w:bodyDiv w:val="1"/>
      <w:marLeft w:val="0"/>
      <w:marRight w:val="0"/>
      <w:marTop w:val="0"/>
      <w:marBottom w:val="0"/>
      <w:divBdr>
        <w:top w:val="none" w:sz="0" w:space="0" w:color="auto"/>
        <w:left w:val="none" w:sz="0" w:space="0" w:color="auto"/>
        <w:bottom w:val="none" w:sz="0" w:space="0" w:color="auto"/>
        <w:right w:val="none" w:sz="0" w:space="0" w:color="auto"/>
      </w:divBdr>
    </w:div>
    <w:div w:id="751972115">
      <w:bodyDiv w:val="1"/>
      <w:marLeft w:val="0"/>
      <w:marRight w:val="0"/>
      <w:marTop w:val="0"/>
      <w:marBottom w:val="0"/>
      <w:divBdr>
        <w:top w:val="none" w:sz="0" w:space="0" w:color="auto"/>
        <w:left w:val="none" w:sz="0" w:space="0" w:color="auto"/>
        <w:bottom w:val="none" w:sz="0" w:space="0" w:color="auto"/>
        <w:right w:val="none" w:sz="0" w:space="0" w:color="auto"/>
      </w:divBdr>
    </w:div>
    <w:div w:id="760298136">
      <w:bodyDiv w:val="1"/>
      <w:marLeft w:val="0"/>
      <w:marRight w:val="0"/>
      <w:marTop w:val="0"/>
      <w:marBottom w:val="0"/>
      <w:divBdr>
        <w:top w:val="none" w:sz="0" w:space="0" w:color="auto"/>
        <w:left w:val="none" w:sz="0" w:space="0" w:color="auto"/>
        <w:bottom w:val="none" w:sz="0" w:space="0" w:color="auto"/>
        <w:right w:val="none" w:sz="0" w:space="0" w:color="auto"/>
      </w:divBdr>
    </w:div>
    <w:div w:id="788478116">
      <w:bodyDiv w:val="1"/>
      <w:marLeft w:val="0"/>
      <w:marRight w:val="0"/>
      <w:marTop w:val="0"/>
      <w:marBottom w:val="0"/>
      <w:divBdr>
        <w:top w:val="none" w:sz="0" w:space="0" w:color="auto"/>
        <w:left w:val="none" w:sz="0" w:space="0" w:color="auto"/>
        <w:bottom w:val="none" w:sz="0" w:space="0" w:color="auto"/>
        <w:right w:val="none" w:sz="0" w:space="0" w:color="auto"/>
      </w:divBdr>
    </w:div>
    <w:div w:id="832571099">
      <w:bodyDiv w:val="1"/>
      <w:marLeft w:val="0"/>
      <w:marRight w:val="0"/>
      <w:marTop w:val="0"/>
      <w:marBottom w:val="0"/>
      <w:divBdr>
        <w:top w:val="none" w:sz="0" w:space="0" w:color="auto"/>
        <w:left w:val="none" w:sz="0" w:space="0" w:color="auto"/>
        <w:bottom w:val="none" w:sz="0" w:space="0" w:color="auto"/>
        <w:right w:val="none" w:sz="0" w:space="0" w:color="auto"/>
      </w:divBdr>
    </w:div>
    <w:div w:id="851841993">
      <w:bodyDiv w:val="1"/>
      <w:marLeft w:val="0"/>
      <w:marRight w:val="0"/>
      <w:marTop w:val="0"/>
      <w:marBottom w:val="0"/>
      <w:divBdr>
        <w:top w:val="none" w:sz="0" w:space="0" w:color="auto"/>
        <w:left w:val="none" w:sz="0" w:space="0" w:color="auto"/>
        <w:bottom w:val="none" w:sz="0" w:space="0" w:color="auto"/>
        <w:right w:val="none" w:sz="0" w:space="0" w:color="auto"/>
      </w:divBdr>
    </w:div>
    <w:div w:id="851915361">
      <w:bodyDiv w:val="1"/>
      <w:marLeft w:val="0"/>
      <w:marRight w:val="0"/>
      <w:marTop w:val="0"/>
      <w:marBottom w:val="0"/>
      <w:divBdr>
        <w:top w:val="none" w:sz="0" w:space="0" w:color="auto"/>
        <w:left w:val="none" w:sz="0" w:space="0" w:color="auto"/>
        <w:bottom w:val="none" w:sz="0" w:space="0" w:color="auto"/>
        <w:right w:val="none" w:sz="0" w:space="0" w:color="auto"/>
      </w:divBdr>
    </w:div>
    <w:div w:id="882250230">
      <w:bodyDiv w:val="1"/>
      <w:marLeft w:val="0"/>
      <w:marRight w:val="0"/>
      <w:marTop w:val="0"/>
      <w:marBottom w:val="0"/>
      <w:divBdr>
        <w:top w:val="none" w:sz="0" w:space="0" w:color="auto"/>
        <w:left w:val="none" w:sz="0" w:space="0" w:color="auto"/>
        <w:bottom w:val="none" w:sz="0" w:space="0" w:color="auto"/>
        <w:right w:val="none" w:sz="0" w:space="0" w:color="auto"/>
      </w:divBdr>
    </w:div>
    <w:div w:id="889657972">
      <w:bodyDiv w:val="1"/>
      <w:marLeft w:val="0"/>
      <w:marRight w:val="0"/>
      <w:marTop w:val="0"/>
      <w:marBottom w:val="0"/>
      <w:divBdr>
        <w:top w:val="none" w:sz="0" w:space="0" w:color="auto"/>
        <w:left w:val="none" w:sz="0" w:space="0" w:color="auto"/>
        <w:bottom w:val="none" w:sz="0" w:space="0" w:color="auto"/>
        <w:right w:val="none" w:sz="0" w:space="0" w:color="auto"/>
      </w:divBdr>
    </w:div>
    <w:div w:id="900481202">
      <w:bodyDiv w:val="1"/>
      <w:marLeft w:val="0"/>
      <w:marRight w:val="0"/>
      <w:marTop w:val="0"/>
      <w:marBottom w:val="0"/>
      <w:divBdr>
        <w:top w:val="none" w:sz="0" w:space="0" w:color="auto"/>
        <w:left w:val="none" w:sz="0" w:space="0" w:color="auto"/>
        <w:bottom w:val="none" w:sz="0" w:space="0" w:color="auto"/>
        <w:right w:val="none" w:sz="0" w:space="0" w:color="auto"/>
      </w:divBdr>
    </w:div>
    <w:div w:id="905920794">
      <w:bodyDiv w:val="1"/>
      <w:marLeft w:val="0"/>
      <w:marRight w:val="0"/>
      <w:marTop w:val="0"/>
      <w:marBottom w:val="0"/>
      <w:divBdr>
        <w:top w:val="none" w:sz="0" w:space="0" w:color="auto"/>
        <w:left w:val="none" w:sz="0" w:space="0" w:color="auto"/>
        <w:bottom w:val="none" w:sz="0" w:space="0" w:color="auto"/>
        <w:right w:val="none" w:sz="0" w:space="0" w:color="auto"/>
      </w:divBdr>
    </w:div>
    <w:div w:id="920409078">
      <w:bodyDiv w:val="1"/>
      <w:marLeft w:val="0"/>
      <w:marRight w:val="0"/>
      <w:marTop w:val="0"/>
      <w:marBottom w:val="0"/>
      <w:divBdr>
        <w:top w:val="none" w:sz="0" w:space="0" w:color="auto"/>
        <w:left w:val="none" w:sz="0" w:space="0" w:color="auto"/>
        <w:bottom w:val="none" w:sz="0" w:space="0" w:color="auto"/>
        <w:right w:val="none" w:sz="0" w:space="0" w:color="auto"/>
      </w:divBdr>
    </w:div>
    <w:div w:id="956371979">
      <w:bodyDiv w:val="1"/>
      <w:marLeft w:val="0"/>
      <w:marRight w:val="0"/>
      <w:marTop w:val="0"/>
      <w:marBottom w:val="0"/>
      <w:divBdr>
        <w:top w:val="none" w:sz="0" w:space="0" w:color="auto"/>
        <w:left w:val="none" w:sz="0" w:space="0" w:color="auto"/>
        <w:bottom w:val="none" w:sz="0" w:space="0" w:color="auto"/>
        <w:right w:val="none" w:sz="0" w:space="0" w:color="auto"/>
      </w:divBdr>
    </w:div>
    <w:div w:id="976761340">
      <w:bodyDiv w:val="1"/>
      <w:marLeft w:val="0"/>
      <w:marRight w:val="0"/>
      <w:marTop w:val="0"/>
      <w:marBottom w:val="0"/>
      <w:divBdr>
        <w:top w:val="none" w:sz="0" w:space="0" w:color="auto"/>
        <w:left w:val="none" w:sz="0" w:space="0" w:color="auto"/>
        <w:bottom w:val="none" w:sz="0" w:space="0" w:color="auto"/>
        <w:right w:val="none" w:sz="0" w:space="0" w:color="auto"/>
      </w:divBdr>
    </w:div>
    <w:div w:id="1001078350">
      <w:bodyDiv w:val="1"/>
      <w:marLeft w:val="0"/>
      <w:marRight w:val="0"/>
      <w:marTop w:val="0"/>
      <w:marBottom w:val="0"/>
      <w:divBdr>
        <w:top w:val="none" w:sz="0" w:space="0" w:color="auto"/>
        <w:left w:val="none" w:sz="0" w:space="0" w:color="auto"/>
        <w:bottom w:val="none" w:sz="0" w:space="0" w:color="auto"/>
        <w:right w:val="none" w:sz="0" w:space="0" w:color="auto"/>
      </w:divBdr>
    </w:div>
    <w:div w:id="1033188434">
      <w:bodyDiv w:val="1"/>
      <w:marLeft w:val="0"/>
      <w:marRight w:val="0"/>
      <w:marTop w:val="0"/>
      <w:marBottom w:val="0"/>
      <w:divBdr>
        <w:top w:val="none" w:sz="0" w:space="0" w:color="auto"/>
        <w:left w:val="none" w:sz="0" w:space="0" w:color="auto"/>
        <w:bottom w:val="none" w:sz="0" w:space="0" w:color="auto"/>
        <w:right w:val="none" w:sz="0" w:space="0" w:color="auto"/>
      </w:divBdr>
    </w:div>
    <w:div w:id="1077678115">
      <w:bodyDiv w:val="1"/>
      <w:marLeft w:val="0"/>
      <w:marRight w:val="0"/>
      <w:marTop w:val="0"/>
      <w:marBottom w:val="0"/>
      <w:divBdr>
        <w:top w:val="none" w:sz="0" w:space="0" w:color="auto"/>
        <w:left w:val="none" w:sz="0" w:space="0" w:color="auto"/>
        <w:bottom w:val="none" w:sz="0" w:space="0" w:color="auto"/>
        <w:right w:val="none" w:sz="0" w:space="0" w:color="auto"/>
      </w:divBdr>
    </w:div>
    <w:div w:id="1109397933">
      <w:bodyDiv w:val="1"/>
      <w:marLeft w:val="0"/>
      <w:marRight w:val="0"/>
      <w:marTop w:val="0"/>
      <w:marBottom w:val="0"/>
      <w:divBdr>
        <w:top w:val="none" w:sz="0" w:space="0" w:color="auto"/>
        <w:left w:val="none" w:sz="0" w:space="0" w:color="auto"/>
        <w:bottom w:val="none" w:sz="0" w:space="0" w:color="auto"/>
        <w:right w:val="none" w:sz="0" w:space="0" w:color="auto"/>
      </w:divBdr>
    </w:div>
    <w:div w:id="1112820990">
      <w:bodyDiv w:val="1"/>
      <w:marLeft w:val="0"/>
      <w:marRight w:val="0"/>
      <w:marTop w:val="0"/>
      <w:marBottom w:val="0"/>
      <w:divBdr>
        <w:top w:val="none" w:sz="0" w:space="0" w:color="auto"/>
        <w:left w:val="none" w:sz="0" w:space="0" w:color="auto"/>
        <w:bottom w:val="none" w:sz="0" w:space="0" w:color="auto"/>
        <w:right w:val="none" w:sz="0" w:space="0" w:color="auto"/>
      </w:divBdr>
    </w:div>
    <w:div w:id="1133868385">
      <w:bodyDiv w:val="1"/>
      <w:marLeft w:val="0"/>
      <w:marRight w:val="0"/>
      <w:marTop w:val="0"/>
      <w:marBottom w:val="0"/>
      <w:divBdr>
        <w:top w:val="none" w:sz="0" w:space="0" w:color="auto"/>
        <w:left w:val="none" w:sz="0" w:space="0" w:color="auto"/>
        <w:bottom w:val="none" w:sz="0" w:space="0" w:color="auto"/>
        <w:right w:val="none" w:sz="0" w:space="0" w:color="auto"/>
      </w:divBdr>
    </w:div>
    <w:div w:id="1207833908">
      <w:bodyDiv w:val="1"/>
      <w:marLeft w:val="0"/>
      <w:marRight w:val="0"/>
      <w:marTop w:val="0"/>
      <w:marBottom w:val="0"/>
      <w:divBdr>
        <w:top w:val="none" w:sz="0" w:space="0" w:color="auto"/>
        <w:left w:val="none" w:sz="0" w:space="0" w:color="auto"/>
        <w:bottom w:val="none" w:sz="0" w:space="0" w:color="auto"/>
        <w:right w:val="none" w:sz="0" w:space="0" w:color="auto"/>
      </w:divBdr>
    </w:div>
    <w:div w:id="1211042011">
      <w:bodyDiv w:val="1"/>
      <w:marLeft w:val="0"/>
      <w:marRight w:val="0"/>
      <w:marTop w:val="0"/>
      <w:marBottom w:val="0"/>
      <w:divBdr>
        <w:top w:val="none" w:sz="0" w:space="0" w:color="auto"/>
        <w:left w:val="none" w:sz="0" w:space="0" w:color="auto"/>
        <w:bottom w:val="none" w:sz="0" w:space="0" w:color="auto"/>
        <w:right w:val="none" w:sz="0" w:space="0" w:color="auto"/>
      </w:divBdr>
    </w:div>
    <w:div w:id="1236161290">
      <w:bodyDiv w:val="1"/>
      <w:marLeft w:val="0"/>
      <w:marRight w:val="0"/>
      <w:marTop w:val="0"/>
      <w:marBottom w:val="0"/>
      <w:divBdr>
        <w:top w:val="none" w:sz="0" w:space="0" w:color="auto"/>
        <w:left w:val="none" w:sz="0" w:space="0" w:color="auto"/>
        <w:bottom w:val="none" w:sz="0" w:space="0" w:color="auto"/>
        <w:right w:val="none" w:sz="0" w:space="0" w:color="auto"/>
      </w:divBdr>
    </w:div>
    <w:div w:id="1237202875">
      <w:bodyDiv w:val="1"/>
      <w:marLeft w:val="0"/>
      <w:marRight w:val="0"/>
      <w:marTop w:val="0"/>
      <w:marBottom w:val="0"/>
      <w:divBdr>
        <w:top w:val="none" w:sz="0" w:space="0" w:color="auto"/>
        <w:left w:val="none" w:sz="0" w:space="0" w:color="auto"/>
        <w:bottom w:val="none" w:sz="0" w:space="0" w:color="auto"/>
        <w:right w:val="none" w:sz="0" w:space="0" w:color="auto"/>
      </w:divBdr>
    </w:div>
    <w:div w:id="1264343569">
      <w:bodyDiv w:val="1"/>
      <w:marLeft w:val="0"/>
      <w:marRight w:val="0"/>
      <w:marTop w:val="0"/>
      <w:marBottom w:val="0"/>
      <w:divBdr>
        <w:top w:val="none" w:sz="0" w:space="0" w:color="auto"/>
        <w:left w:val="none" w:sz="0" w:space="0" w:color="auto"/>
        <w:bottom w:val="none" w:sz="0" w:space="0" w:color="auto"/>
        <w:right w:val="none" w:sz="0" w:space="0" w:color="auto"/>
      </w:divBdr>
    </w:div>
    <w:div w:id="1268586687">
      <w:bodyDiv w:val="1"/>
      <w:marLeft w:val="0"/>
      <w:marRight w:val="0"/>
      <w:marTop w:val="0"/>
      <w:marBottom w:val="0"/>
      <w:divBdr>
        <w:top w:val="none" w:sz="0" w:space="0" w:color="auto"/>
        <w:left w:val="none" w:sz="0" w:space="0" w:color="auto"/>
        <w:bottom w:val="none" w:sz="0" w:space="0" w:color="auto"/>
        <w:right w:val="none" w:sz="0" w:space="0" w:color="auto"/>
      </w:divBdr>
    </w:div>
    <w:div w:id="1271089356">
      <w:bodyDiv w:val="1"/>
      <w:marLeft w:val="0"/>
      <w:marRight w:val="0"/>
      <w:marTop w:val="0"/>
      <w:marBottom w:val="0"/>
      <w:divBdr>
        <w:top w:val="none" w:sz="0" w:space="0" w:color="auto"/>
        <w:left w:val="none" w:sz="0" w:space="0" w:color="auto"/>
        <w:bottom w:val="none" w:sz="0" w:space="0" w:color="auto"/>
        <w:right w:val="none" w:sz="0" w:space="0" w:color="auto"/>
      </w:divBdr>
    </w:div>
    <w:div w:id="1328248768">
      <w:bodyDiv w:val="1"/>
      <w:marLeft w:val="0"/>
      <w:marRight w:val="0"/>
      <w:marTop w:val="0"/>
      <w:marBottom w:val="0"/>
      <w:divBdr>
        <w:top w:val="none" w:sz="0" w:space="0" w:color="auto"/>
        <w:left w:val="none" w:sz="0" w:space="0" w:color="auto"/>
        <w:bottom w:val="none" w:sz="0" w:space="0" w:color="auto"/>
        <w:right w:val="none" w:sz="0" w:space="0" w:color="auto"/>
      </w:divBdr>
    </w:div>
    <w:div w:id="1342585396">
      <w:bodyDiv w:val="1"/>
      <w:marLeft w:val="0"/>
      <w:marRight w:val="0"/>
      <w:marTop w:val="0"/>
      <w:marBottom w:val="0"/>
      <w:divBdr>
        <w:top w:val="none" w:sz="0" w:space="0" w:color="auto"/>
        <w:left w:val="none" w:sz="0" w:space="0" w:color="auto"/>
        <w:bottom w:val="none" w:sz="0" w:space="0" w:color="auto"/>
        <w:right w:val="none" w:sz="0" w:space="0" w:color="auto"/>
      </w:divBdr>
    </w:div>
    <w:div w:id="1352731055">
      <w:bodyDiv w:val="1"/>
      <w:marLeft w:val="0"/>
      <w:marRight w:val="0"/>
      <w:marTop w:val="0"/>
      <w:marBottom w:val="0"/>
      <w:divBdr>
        <w:top w:val="none" w:sz="0" w:space="0" w:color="auto"/>
        <w:left w:val="none" w:sz="0" w:space="0" w:color="auto"/>
        <w:bottom w:val="none" w:sz="0" w:space="0" w:color="auto"/>
        <w:right w:val="none" w:sz="0" w:space="0" w:color="auto"/>
      </w:divBdr>
    </w:div>
    <w:div w:id="1388334719">
      <w:bodyDiv w:val="1"/>
      <w:marLeft w:val="0"/>
      <w:marRight w:val="0"/>
      <w:marTop w:val="0"/>
      <w:marBottom w:val="0"/>
      <w:divBdr>
        <w:top w:val="none" w:sz="0" w:space="0" w:color="auto"/>
        <w:left w:val="none" w:sz="0" w:space="0" w:color="auto"/>
        <w:bottom w:val="none" w:sz="0" w:space="0" w:color="auto"/>
        <w:right w:val="none" w:sz="0" w:space="0" w:color="auto"/>
      </w:divBdr>
    </w:div>
    <w:div w:id="1403599926">
      <w:bodyDiv w:val="1"/>
      <w:marLeft w:val="0"/>
      <w:marRight w:val="0"/>
      <w:marTop w:val="0"/>
      <w:marBottom w:val="0"/>
      <w:divBdr>
        <w:top w:val="none" w:sz="0" w:space="0" w:color="auto"/>
        <w:left w:val="none" w:sz="0" w:space="0" w:color="auto"/>
        <w:bottom w:val="none" w:sz="0" w:space="0" w:color="auto"/>
        <w:right w:val="none" w:sz="0" w:space="0" w:color="auto"/>
      </w:divBdr>
    </w:div>
    <w:div w:id="1463379035">
      <w:bodyDiv w:val="1"/>
      <w:marLeft w:val="0"/>
      <w:marRight w:val="0"/>
      <w:marTop w:val="0"/>
      <w:marBottom w:val="0"/>
      <w:divBdr>
        <w:top w:val="none" w:sz="0" w:space="0" w:color="auto"/>
        <w:left w:val="none" w:sz="0" w:space="0" w:color="auto"/>
        <w:bottom w:val="none" w:sz="0" w:space="0" w:color="auto"/>
        <w:right w:val="none" w:sz="0" w:space="0" w:color="auto"/>
      </w:divBdr>
    </w:div>
    <w:div w:id="1465461822">
      <w:bodyDiv w:val="1"/>
      <w:marLeft w:val="0"/>
      <w:marRight w:val="0"/>
      <w:marTop w:val="0"/>
      <w:marBottom w:val="0"/>
      <w:divBdr>
        <w:top w:val="none" w:sz="0" w:space="0" w:color="auto"/>
        <w:left w:val="none" w:sz="0" w:space="0" w:color="auto"/>
        <w:bottom w:val="none" w:sz="0" w:space="0" w:color="auto"/>
        <w:right w:val="none" w:sz="0" w:space="0" w:color="auto"/>
      </w:divBdr>
    </w:div>
    <w:div w:id="1490365840">
      <w:bodyDiv w:val="1"/>
      <w:marLeft w:val="0"/>
      <w:marRight w:val="0"/>
      <w:marTop w:val="0"/>
      <w:marBottom w:val="0"/>
      <w:divBdr>
        <w:top w:val="none" w:sz="0" w:space="0" w:color="auto"/>
        <w:left w:val="none" w:sz="0" w:space="0" w:color="auto"/>
        <w:bottom w:val="none" w:sz="0" w:space="0" w:color="auto"/>
        <w:right w:val="none" w:sz="0" w:space="0" w:color="auto"/>
      </w:divBdr>
    </w:div>
    <w:div w:id="1569073763">
      <w:bodyDiv w:val="1"/>
      <w:marLeft w:val="0"/>
      <w:marRight w:val="0"/>
      <w:marTop w:val="0"/>
      <w:marBottom w:val="0"/>
      <w:divBdr>
        <w:top w:val="none" w:sz="0" w:space="0" w:color="auto"/>
        <w:left w:val="none" w:sz="0" w:space="0" w:color="auto"/>
        <w:bottom w:val="none" w:sz="0" w:space="0" w:color="auto"/>
        <w:right w:val="none" w:sz="0" w:space="0" w:color="auto"/>
      </w:divBdr>
    </w:div>
    <w:div w:id="1581477842">
      <w:bodyDiv w:val="1"/>
      <w:marLeft w:val="0"/>
      <w:marRight w:val="0"/>
      <w:marTop w:val="0"/>
      <w:marBottom w:val="0"/>
      <w:divBdr>
        <w:top w:val="none" w:sz="0" w:space="0" w:color="auto"/>
        <w:left w:val="none" w:sz="0" w:space="0" w:color="auto"/>
        <w:bottom w:val="none" w:sz="0" w:space="0" w:color="auto"/>
        <w:right w:val="none" w:sz="0" w:space="0" w:color="auto"/>
      </w:divBdr>
    </w:div>
    <w:div w:id="1606115047">
      <w:bodyDiv w:val="1"/>
      <w:marLeft w:val="0"/>
      <w:marRight w:val="0"/>
      <w:marTop w:val="0"/>
      <w:marBottom w:val="0"/>
      <w:divBdr>
        <w:top w:val="none" w:sz="0" w:space="0" w:color="auto"/>
        <w:left w:val="none" w:sz="0" w:space="0" w:color="auto"/>
        <w:bottom w:val="none" w:sz="0" w:space="0" w:color="auto"/>
        <w:right w:val="none" w:sz="0" w:space="0" w:color="auto"/>
      </w:divBdr>
    </w:div>
    <w:div w:id="1609040035">
      <w:bodyDiv w:val="1"/>
      <w:marLeft w:val="0"/>
      <w:marRight w:val="0"/>
      <w:marTop w:val="0"/>
      <w:marBottom w:val="0"/>
      <w:divBdr>
        <w:top w:val="none" w:sz="0" w:space="0" w:color="auto"/>
        <w:left w:val="none" w:sz="0" w:space="0" w:color="auto"/>
        <w:bottom w:val="none" w:sz="0" w:space="0" w:color="auto"/>
        <w:right w:val="none" w:sz="0" w:space="0" w:color="auto"/>
      </w:divBdr>
    </w:div>
    <w:div w:id="1636907616">
      <w:bodyDiv w:val="1"/>
      <w:marLeft w:val="0"/>
      <w:marRight w:val="0"/>
      <w:marTop w:val="0"/>
      <w:marBottom w:val="0"/>
      <w:divBdr>
        <w:top w:val="none" w:sz="0" w:space="0" w:color="auto"/>
        <w:left w:val="none" w:sz="0" w:space="0" w:color="auto"/>
        <w:bottom w:val="none" w:sz="0" w:space="0" w:color="auto"/>
        <w:right w:val="none" w:sz="0" w:space="0" w:color="auto"/>
      </w:divBdr>
    </w:div>
    <w:div w:id="1667857759">
      <w:bodyDiv w:val="1"/>
      <w:marLeft w:val="0"/>
      <w:marRight w:val="0"/>
      <w:marTop w:val="0"/>
      <w:marBottom w:val="0"/>
      <w:divBdr>
        <w:top w:val="none" w:sz="0" w:space="0" w:color="auto"/>
        <w:left w:val="none" w:sz="0" w:space="0" w:color="auto"/>
        <w:bottom w:val="none" w:sz="0" w:space="0" w:color="auto"/>
        <w:right w:val="none" w:sz="0" w:space="0" w:color="auto"/>
      </w:divBdr>
    </w:div>
    <w:div w:id="1735352016">
      <w:bodyDiv w:val="1"/>
      <w:marLeft w:val="0"/>
      <w:marRight w:val="0"/>
      <w:marTop w:val="0"/>
      <w:marBottom w:val="0"/>
      <w:divBdr>
        <w:top w:val="none" w:sz="0" w:space="0" w:color="auto"/>
        <w:left w:val="none" w:sz="0" w:space="0" w:color="auto"/>
        <w:bottom w:val="none" w:sz="0" w:space="0" w:color="auto"/>
        <w:right w:val="none" w:sz="0" w:space="0" w:color="auto"/>
      </w:divBdr>
    </w:div>
    <w:div w:id="1737361047">
      <w:bodyDiv w:val="1"/>
      <w:marLeft w:val="0"/>
      <w:marRight w:val="0"/>
      <w:marTop w:val="0"/>
      <w:marBottom w:val="0"/>
      <w:divBdr>
        <w:top w:val="none" w:sz="0" w:space="0" w:color="auto"/>
        <w:left w:val="none" w:sz="0" w:space="0" w:color="auto"/>
        <w:bottom w:val="none" w:sz="0" w:space="0" w:color="auto"/>
        <w:right w:val="none" w:sz="0" w:space="0" w:color="auto"/>
      </w:divBdr>
    </w:div>
    <w:div w:id="1761562725">
      <w:bodyDiv w:val="1"/>
      <w:marLeft w:val="0"/>
      <w:marRight w:val="0"/>
      <w:marTop w:val="0"/>
      <w:marBottom w:val="0"/>
      <w:divBdr>
        <w:top w:val="none" w:sz="0" w:space="0" w:color="auto"/>
        <w:left w:val="none" w:sz="0" w:space="0" w:color="auto"/>
        <w:bottom w:val="none" w:sz="0" w:space="0" w:color="auto"/>
        <w:right w:val="none" w:sz="0" w:space="0" w:color="auto"/>
      </w:divBdr>
    </w:div>
    <w:div w:id="1834223849">
      <w:bodyDiv w:val="1"/>
      <w:marLeft w:val="0"/>
      <w:marRight w:val="0"/>
      <w:marTop w:val="0"/>
      <w:marBottom w:val="0"/>
      <w:divBdr>
        <w:top w:val="none" w:sz="0" w:space="0" w:color="auto"/>
        <w:left w:val="none" w:sz="0" w:space="0" w:color="auto"/>
        <w:bottom w:val="none" w:sz="0" w:space="0" w:color="auto"/>
        <w:right w:val="none" w:sz="0" w:space="0" w:color="auto"/>
      </w:divBdr>
    </w:div>
    <w:div w:id="1844272929">
      <w:bodyDiv w:val="1"/>
      <w:marLeft w:val="0"/>
      <w:marRight w:val="0"/>
      <w:marTop w:val="0"/>
      <w:marBottom w:val="0"/>
      <w:divBdr>
        <w:top w:val="none" w:sz="0" w:space="0" w:color="auto"/>
        <w:left w:val="none" w:sz="0" w:space="0" w:color="auto"/>
        <w:bottom w:val="none" w:sz="0" w:space="0" w:color="auto"/>
        <w:right w:val="none" w:sz="0" w:space="0" w:color="auto"/>
      </w:divBdr>
    </w:div>
    <w:div w:id="1847554376">
      <w:bodyDiv w:val="1"/>
      <w:marLeft w:val="0"/>
      <w:marRight w:val="0"/>
      <w:marTop w:val="0"/>
      <w:marBottom w:val="0"/>
      <w:divBdr>
        <w:top w:val="none" w:sz="0" w:space="0" w:color="auto"/>
        <w:left w:val="none" w:sz="0" w:space="0" w:color="auto"/>
        <w:bottom w:val="none" w:sz="0" w:space="0" w:color="auto"/>
        <w:right w:val="none" w:sz="0" w:space="0" w:color="auto"/>
      </w:divBdr>
    </w:div>
    <w:div w:id="1866626706">
      <w:bodyDiv w:val="1"/>
      <w:marLeft w:val="0"/>
      <w:marRight w:val="0"/>
      <w:marTop w:val="0"/>
      <w:marBottom w:val="0"/>
      <w:divBdr>
        <w:top w:val="none" w:sz="0" w:space="0" w:color="auto"/>
        <w:left w:val="none" w:sz="0" w:space="0" w:color="auto"/>
        <w:bottom w:val="none" w:sz="0" w:space="0" w:color="auto"/>
        <w:right w:val="none" w:sz="0" w:space="0" w:color="auto"/>
      </w:divBdr>
    </w:div>
    <w:div w:id="1898935249">
      <w:bodyDiv w:val="1"/>
      <w:marLeft w:val="0"/>
      <w:marRight w:val="0"/>
      <w:marTop w:val="0"/>
      <w:marBottom w:val="0"/>
      <w:divBdr>
        <w:top w:val="none" w:sz="0" w:space="0" w:color="auto"/>
        <w:left w:val="none" w:sz="0" w:space="0" w:color="auto"/>
        <w:bottom w:val="none" w:sz="0" w:space="0" w:color="auto"/>
        <w:right w:val="none" w:sz="0" w:space="0" w:color="auto"/>
      </w:divBdr>
    </w:div>
    <w:div w:id="1911839654">
      <w:bodyDiv w:val="1"/>
      <w:marLeft w:val="0"/>
      <w:marRight w:val="0"/>
      <w:marTop w:val="0"/>
      <w:marBottom w:val="0"/>
      <w:divBdr>
        <w:top w:val="none" w:sz="0" w:space="0" w:color="auto"/>
        <w:left w:val="none" w:sz="0" w:space="0" w:color="auto"/>
        <w:bottom w:val="none" w:sz="0" w:space="0" w:color="auto"/>
        <w:right w:val="none" w:sz="0" w:space="0" w:color="auto"/>
      </w:divBdr>
    </w:div>
    <w:div w:id="1979188496">
      <w:bodyDiv w:val="1"/>
      <w:marLeft w:val="0"/>
      <w:marRight w:val="0"/>
      <w:marTop w:val="0"/>
      <w:marBottom w:val="0"/>
      <w:divBdr>
        <w:top w:val="none" w:sz="0" w:space="0" w:color="auto"/>
        <w:left w:val="none" w:sz="0" w:space="0" w:color="auto"/>
        <w:bottom w:val="none" w:sz="0" w:space="0" w:color="auto"/>
        <w:right w:val="none" w:sz="0" w:space="0" w:color="auto"/>
      </w:divBdr>
    </w:div>
    <w:div w:id="1983074179">
      <w:bodyDiv w:val="1"/>
      <w:marLeft w:val="0"/>
      <w:marRight w:val="0"/>
      <w:marTop w:val="0"/>
      <w:marBottom w:val="0"/>
      <w:divBdr>
        <w:top w:val="none" w:sz="0" w:space="0" w:color="auto"/>
        <w:left w:val="none" w:sz="0" w:space="0" w:color="auto"/>
        <w:bottom w:val="none" w:sz="0" w:space="0" w:color="auto"/>
        <w:right w:val="none" w:sz="0" w:space="0" w:color="auto"/>
      </w:divBdr>
    </w:div>
    <w:div w:id="2001304829">
      <w:bodyDiv w:val="1"/>
      <w:marLeft w:val="0"/>
      <w:marRight w:val="0"/>
      <w:marTop w:val="0"/>
      <w:marBottom w:val="0"/>
      <w:divBdr>
        <w:top w:val="none" w:sz="0" w:space="0" w:color="auto"/>
        <w:left w:val="none" w:sz="0" w:space="0" w:color="auto"/>
        <w:bottom w:val="none" w:sz="0" w:space="0" w:color="auto"/>
        <w:right w:val="none" w:sz="0" w:space="0" w:color="auto"/>
      </w:divBdr>
    </w:div>
    <w:div w:id="2005862137">
      <w:bodyDiv w:val="1"/>
      <w:marLeft w:val="0"/>
      <w:marRight w:val="0"/>
      <w:marTop w:val="0"/>
      <w:marBottom w:val="0"/>
      <w:divBdr>
        <w:top w:val="none" w:sz="0" w:space="0" w:color="auto"/>
        <w:left w:val="none" w:sz="0" w:space="0" w:color="auto"/>
        <w:bottom w:val="none" w:sz="0" w:space="0" w:color="auto"/>
        <w:right w:val="none" w:sz="0" w:space="0" w:color="auto"/>
      </w:divBdr>
    </w:div>
    <w:div w:id="2052729472">
      <w:bodyDiv w:val="1"/>
      <w:marLeft w:val="0"/>
      <w:marRight w:val="0"/>
      <w:marTop w:val="0"/>
      <w:marBottom w:val="0"/>
      <w:divBdr>
        <w:top w:val="none" w:sz="0" w:space="0" w:color="auto"/>
        <w:left w:val="none" w:sz="0" w:space="0" w:color="auto"/>
        <w:bottom w:val="none" w:sz="0" w:space="0" w:color="auto"/>
        <w:right w:val="none" w:sz="0" w:space="0" w:color="auto"/>
      </w:divBdr>
    </w:div>
    <w:div w:id="21155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bahulmunir@unisnu.ac.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KMo07</b:Tag>
    <b:SourceType>Book</b:SourceType>
    <b:Guid>{8D5FFEAE-8A39-4E43-AAF1-61B5D41EE555}</b:Guid>
    <b:Title>Pricing Making Profitable Decision</b:Title>
    <b:Year>2007</b:Year>
    <b:Author>
      <b:Author>
        <b:NameList>
          <b:Person>
            <b:Last>K</b:Last>
            <b:First>Monroe</b:First>
          </b:Person>
        </b:NameList>
      </b:Author>
    </b:Author>
    <b:City>Singapore</b:City>
    <b:Publisher>McGraw-Hill</b:Publisher>
    <b:Edition>3</b:Edition>
    <b:RefOrder>1</b:RefOrder>
  </b:Source>
</b:Sources>
</file>

<file path=customXml/itemProps1.xml><?xml version="1.0" encoding="utf-8"?>
<ds:datastoreItem xmlns:ds="http://schemas.openxmlformats.org/officeDocument/2006/customXml" ds:itemID="{2D59A56A-A80E-4130-90E2-A8A67556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Format dan aturan penulisan manuscript prosiding</vt:lpstr>
    </vt:vector>
  </TitlesOfParts>
  <Company>UGM</Company>
  <LinksUpToDate>false</LinksUpToDate>
  <CharactersWithSpaces>15805</CharactersWithSpaces>
  <SharedDoc>false</SharedDoc>
  <HLinks>
    <vt:vector size="6" baseType="variant">
      <vt:variant>
        <vt:i4>3997745</vt:i4>
      </vt:variant>
      <vt:variant>
        <vt:i4>0</vt:i4>
      </vt:variant>
      <vt:variant>
        <vt:i4>0</vt:i4>
      </vt:variant>
      <vt:variant>
        <vt:i4>5</vt:i4>
      </vt:variant>
      <vt:variant>
        <vt:lpwstr>mailto:_2@cde.ac.id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dan aturan penulisan manuscript prosiding</dc:title>
  <dc:subject/>
  <dc:creator>Dewa K Wijaya</dc:creator>
  <cp:keywords/>
  <dc:description/>
  <cp:lastModifiedBy>COMPUTER</cp:lastModifiedBy>
  <cp:revision>3</cp:revision>
  <cp:lastPrinted>2023-01-12T08:29:00Z</cp:lastPrinted>
  <dcterms:created xsi:type="dcterms:W3CDTF">2023-01-12T08:40:00Z</dcterms:created>
  <dcterms:modified xsi:type="dcterms:W3CDTF">2023-01-16T01:54:00Z</dcterms:modified>
</cp:coreProperties>
</file>